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176E163" w:rsidR="005164D5" w:rsidRDefault="005164D5" w:rsidP="0084589C">
      <w:pPr>
        <w:jc w:val="center"/>
        <w:rPr>
          <w:rFonts w:ascii="Corbel" w:hAnsi="Corbel"/>
          <w:b/>
          <w:sz w:val="28"/>
        </w:rPr>
      </w:pPr>
      <w:r w:rsidRPr="00212C87">
        <w:rPr>
          <w:rFonts w:ascii="Corbel" w:hAnsi="Corbel"/>
          <w:b/>
          <w:sz w:val="28"/>
        </w:rPr>
        <w:t>Leadership Council</w:t>
      </w:r>
    </w:p>
    <w:p w14:paraId="06A253E1" w14:textId="6BD84B89" w:rsidR="0084589C" w:rsidRPr="00527021" w:rsidRDefault="00527021" w:rsidP="0084589C">
      <w:pPr>
        <w:jc w:val="center"/>
        <w:rPr>
          <w:rFonts w:ascii="Corbel" w:hAnsi="Corbel"/>
        </w:rPr>
      </w:pPr>
      <w:r w:rsidRPr="00527021">
        <w:rPr>
          <w:rFonts w:ascii="Corbel" w:hAnsi="Corbel"/>
          <w:sz w:val="28"/>
        </w:rPr>
        <w:t>Minutes</w:t>
      </w:r>
    </w:p>
    <w:p w14:paraId="56F30442" w14:textId="508CCB34" w:rsidR="005164D5" w:rsidRPr="00212C87" w:rsidRDefault="00103C1A" w:rsidP="005164D5">
      <w:pPr>
        <w:jc w:val="center"/>
        <w:rPr>
          <w:rFonts w:ascii="Corbel" w:hAnsi="Corbel"/>
        </w:rPr>
      </w:pPr>
      <w:r>
        <w:rPr>
          <w:rFonts w:ascii="Corbel" w:hAnsi="Corbel"/>
        </w:rPr>
        <w:t>January</w:t>
      </w:r>
      <w:r w:rsidR="002A01A3">
        <w:rPr>
          <w:rFonts w:ascii="Corbel" w:hAnsi="Corbel"/>
        </w:rPr>
        <w:t xml:space="preserve"> </w:t>
      </w:r>
      <w:r>
        <w:rPr>
          <w:rFonts w:ascii="Corbel" w:hAnsi="Corbel"/>
        </w:rPr>
        <w:t>14</w:t>
      </w:r>
      <w:r w:rsidR="00C5295D">
        <w:rPr>
          <w:rFonts w:ascii="Corbel" w:hAnsi="Corbel"/>
        </w:rPr>
        <w:t>, 20</w:t>
      </w:r>
      <w:r w:rsidR="005356ED">
        <w:rPr>
          <w:rFonts w:ascii="Corbel" w:hAnsi="Corbel"/>
        </w:rPr>
        <w:t>20</w:t>
      </w:r>
      <w:r w:rsidR="00C5295D">
        <w:rPr>
          <w:rFonts w:ascii="Corbel" w:hAnsi="Corbel"/>
        </w:rPr>
        <w:t xml:space="preserve"> </w:t>
      </w:r>
    </w:p>
    <w:p w14:paraId="0C318E02" w14:textId="5373A6EF" w:rsidR="005164D5" w:rsidRPr="00212C87" w:rsidRDefault="00212C87" w:rsidP="0084589C">
      <w:pPr>
        <w:jc w:val="center"/>
        <w:rPr>
          <w:rFonts w:ascii="Corbel" w:hAnsi="Corbel"/>
        </w:rPr>
      </w:pPr>
      <w:r w:rsidRPr="00212C87">
        <w:rPr>
          <w:rFonts w:ascii="Corbel" w:hAnsi="Corbel"/>
        </w:rPr>
        <w:t>1:30 - 2:45 PM in UNIV 449</w:t>
      </w:r>
    </w:p>
    <w:p w14:paraId="43F738EF" w14:textId="77777777" w:rsidR="005164D5" w:rsidRPr="00212C87" w:rsidRDefault="005164D5" w:rsidP="0084589C">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006F2CB3" w:rsidRPr="00C5295D" w14:paraId="164F2A6A" w14:textId="77777777" w:rsidTr="00124F13">
        <w:tc>
          <w:tcPr>
            <w:tcW w:w="263" w:type="pct"/>
            <w:vAlign w:val="center"/>
          </w:tcPr>
          <w:p w14:paraId="71EE8C62" w14:textId="79E09FD6" w:rsidR="005164D5" w:rsidRPr="00C5295D" w:rsidRDefault="00772568" w:rsidP="006F2CB3">
            <w:pPr>
              <w:jc w:val="center"/>
              <w:rPr>
                <w:rFonts w:ascii="Corbel" w:hAnsi="Corbel"/>
                <w:sz w:val="20"/>
              </w:rPr>
            </w:pPr>
            <w:r>
              <w:rPr>
                <w:rFonts w:ascii="Corbel" w:hAnsi="Corbel"/>
                <w:sz w:val="20"/>
              </w:rPr>
              <w:t>x</w:t>
            </w:r>
          </w:p>
        </w:tc>
        <w:tc>
          <w:tcPr>
            <w:tcW w:w="2237" w:type="pct"/>
          </w:tcPr>
          <w:p w14:paraId="4E88AA79" w14:textId="77777777" w:rsidR="005917B7" w:rsidRPr="00C5295D" w:rsidRDefault="001D41A4" w:rsidP="005917B7">
            <w:pPr>
              <w:rPr>
                <w:rFonts w:ascii="Corbel" w:hAnsi="Corbel"/>
                <w:sz w:val="20"/>
              </w:rPr>
            </w:pPr>
            <w:r w:rsidRPr="00C5295D">
              <w:rPr>
                <w:rFonts w:ascii="Corbel" w:hAnsi="Corbel"/>
                <w:sz w:val="20"/>
              </w:rPr>
              <w:t xml:space="preserve">Pat Stall, </w:t>
            </w:r>
            <w:r w:rsidR="005917B7" w:rsidRPr="00C5295D">
              <w:rPr>
                <w:rFonts w:ascii="Corbel" w:hAnsi="Corbel"/>
                <w:sz w:val="20"/>
              </w:rPr>
              <w:t>Director</w:t>
            </w:r>
          </w:p>
          <w:p w14:paraId="308951C1" w14:textId="15E7C097" w:rsidR="005164D5" w:rsidRPr="00C5295D" w:rsidRDefault="001D41A4" w:rsidP="005917B7">
            <w:pPr>
              <w:rPr>
                <w:rFonts w:ascii="Corbel" w:hAnsi="Corbel"/>
                <w:sz w:val="20"/>
              </w:rPr>
            </w:pPr>
            <w:r w:rsidRPr="00C5295D">
              <w:rPr>
                <w:rFonts w:ascii="Corbel" w:hAnsi="Corbel"/>
                <w:sz w:val="20"/>
              </w:rPr>
              <w:t>S</w:t>
            </w:r>
            <w:r w:rsidR="005917B7" w:rsidRPr="00C5295D">
              <w:rPr>
                <w:rFonts w:ascii="Corbel" w:hAnsi="Corbel"/>
                <w:sz w:val="20"/>
              </w:rPr>
              <w:t>chool of Education</w:t>
            </w:r>
          </w:p>
        </w:tc>
        <w:tc>
          <w:tcPr>
            <w:tcW w:w="263" w:type="pct"/>
            <w:vAlign w:val="center"/>
          </w:tcPr>
          <w:p w14:paraId="1B8E7B1D" w14:textId="531836C3" w:rsidR="005164D5" w:rsidRPr="00C5295D" w:rsidRDefault="00772568" w:rsidP="006F2CB3">
            <w:pPr>
              <w:jc w:val="center"/>
              <w:rPr>
                <w:rFonts w:ascii="Corbel" w:hAnsi="Corbel"/>
                <w:sz w:val="20"/>
              </w:rPr>
            </w:pPr>
            <w:r>
              <w:rPr>
                <w:rFonts w:ascii="Corbel" w:hAnsi="Corbel"/>
                <w:sz w:val="20"/>
              </w:rPr>
              <w:t>x</w:t>
            </w:r>
          </w:p>
        </w:tc>
        <w:tc>
          <w:tcPr>
            <w:tcW w:w="2237" w:type="pct"/>
          </w:tcPr>
          <w:p w14:paraId="358EF8BC" w14:textId="43FD604E" w:rsidR="005164D5" w:rsidRPr="00C5295D" w:rsidRDefault="005242A1" w:rsidP="005917B7">
            <w:pPr>
              <w:rPr>
                <w:rFonts w:ascii="Corbel" w:hAnsi="Corbel"/>
                <w:sz w:val="20"/>
              </w:rPr>
            </w:pPr>
            <w:r>
              <w:rPr>
                <w:rFonts w:ascii="Corbel" w:hAnsi="Corbel"/>
                <w:sz w:val="20"/>
              </w:rPr>
              <w:t>Tom Olson</w:t>
            </w:r>
            <w:r w:rsidR="005917B7" w:rsidRPr="00C5295D">
              <w:rPr>
                <w:rFonts w:ascii="Corbel" w:hAnsi="Corbel"/>
                <w:sz w:val="20"/>
              </w:rPr>
              <w:t>, Director</w:t>
            </w:r>
          </w:p>
          <w:p w14:paraId="678C8ECD" w14:textId="2ED79D30"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73804AEA" w14:textId="77777777" w:rsidTr="00124F13">
        <w:tc>
          <w:tcPr>
            <w:tcW w:w="263" w:type="pct"/>
            <w:vAlign w:val="center"/>
          </w:tcPr>
          <w:p w14:paraId="761AD31C" w14:textId="3A3AB939" w:rsidR="005917B7" w:rsidRPr="00C5295D" w:rsidRDefault="00772568" w:rsidP="006F2CB3">
            <w:pPr>
              <w:jc w:val="center"/>
              <w:rPr>
                <w:rFonts w:ascii="Corbel" w:hAnsi="Corbel"/>
                <w:sz w:val="20"/>
              </w:rPr>
            </w:pPr>
            <w:r>
              <w:rPr>
                <w:rFonts w:ascii="Corbel" w:hAnsi="Corbel"/>
                <w:sz w:val="20"/>
              </w:rPr>
              <w:t>x</w:t>
            </w:r>
          </w:p>
        </w:tc>
        <w:tc>
          <w:tcPr>
            <w:tcW w:w="2237" w:type="pct"/>
          </w:tcPr>
          <w:p w14:paraId="18AF6703" w14:textId="668386D0" w:rsidR="005917B7" w:rsidRPr="00C5295D" w:rsidRDefault="00B91059" w:rsidP="005917B7">
            <w:pPr>
              <w:rPr>
                <w:rFonts w:ascii="Corbel" w:hAnsi="Corbel"/>
                <w:sz w:val="20"/>
              </w:rPr>
            </w:pPr>
            <w:r>
              <w:rPr>
                <w:rFonts w:ascii="Corbel" w:hAnsi="Corbel"/>
                <w:sz w:val="20"/>
              </w:rPr>
              <w:t xml:space="preserve"> Anne Rene</w:t>
            </w:r>
            <w:r w:rsidR="00D0158E">
              <w:rPr>
                <w:rFonts w:ascii="Corbel" w:hAnsi="Corbel"/>
                <w:sz w:val="20"/>
              </w:rPr>
              <w:t xml:space="preserve"> Elsbree/</w:t>
            </w:r>
            <w:r w:rsidR="00D0158E" w:rsidRPr="00772568">
              <w:rPr>
                <w:rFonts w:ascii="Corbel" w:hAnsi="Corbel"/>
                <w:sz w:val="20"/>
                <w:u w:val="single"/>
              </w:rPr>
              <w:t>Annette Daoud</w:t>
            </w:r>
            <w:r w:rsidR="00D0158E">
              <w:rPr>
                <w:rFonts w:ascii="Corbel" w:hAnsi="Corbel"/>
                <w:sz w:val="20"/>
              </w:rPr>
              <w:br/>
            </w:r>
            <w:r w:rsidR="005E5DB3">
              <w:rPr>
                <w:rFonts w:ascii="Corbel" w:hAnsi="Corbel"/>
                <w:sz w:val="20"/>
              </w:rPr>
              <w:t>Associate</w:t>
            </w:r>
            <w:r w:rsidR="005917B7" w:rsidRPr="00C5295D">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005917B7" w:rsidRPr="00C5295D">
              <w:rPr>
                <w:rFonts w:ascii="Corbel" w:hAnsi="Corbel"/>
                <w:sz w:val="20"/>
              </w:rPr>
              <w:t>School of Education</w:t>
            </w:r>
          </w:p>
        </w:tc>
        <w:tc>
          <w:tcPr>
            <w:tcW w:w="263" w:type="pct"/>
            <w:vAlign w:val="center"/>
          </w:tcPr>
          <w:p w14:paraId="1104B025" w14:textId="03F33515" w:rsidR="005917B7" w:rsidRPr="00C5295D" w:rsidRDefault="005917B7" w:rsidP="009511C2">
            <w:pPr>
              <w:rPr>
                <w:rFonts w:ascii="Corbel" w:hAnsi="Corbel"/>
                <w:sz w:val="20"/>
              </w:rPr>
            </w:pPr>
          </w:p>
        </w:tc>
        <w:tc>
          <w:tcPr>
            <w:tcW w:w="2237" w:type="pct"/>
          </w:tcPr>
          <w:p w14:paraId="3A47D820" w14:textId="690770CF" w:rsidR="005917B7" w:rsidRPr="00C5295D" w:rsidRDefault="00F87027" w:rsidP="005917B7">
            <w:pPr>
              <w:rPr>
                <w:rFonts w:ascii="Corbel" w:hAnsi="Corbel"/>
                <w:sz w:val="20"/>
              </w:rPr>
            </w:pPr>
            <w:r>
              <w:rPr>
                <w:rFonts w:ascii="Corbel" w:hAnsi="Corbel"/>
                <w:sz w:val="20"/>
              </w:rPr>
              <w:t>Wendy Hansbro</w:t>
            </w:r>
            <w:r w:rsidR="00B746E6">
              <w:rPr>
                <w:rFonts w:ascii="Corbel" w:hAnsi="Corbel"/>
                <w:sz w:val="20"/>
              </w:rPr>
              <w:t>ugh</w:t>
            </w:r>
            <w:r w:rsidR="005917B7" w:rsidRPr="00C5295D">
              <w:rPr>
                <w:rFonts w:ascii="Corbel" w:hAnsi="Corbel"/>
                <w:sz w:val="20"/>
              </w:rPr>
              <w:t>, Associate Director</w:t>
            </w:r>
          </w:p>
          <w:p w14:paraId="7E21D89F" w14:textId="713B1D9C" w:rsidR="005917B7" w:rsidRPr="00C5295D" w:rsidRDefault="005917B7" w:rsidP="005917B7">
            <w:pPr>
              <w:rPr>
                <w:rFonts w:ascii="Corbel" w:hAnsi="Corbel"/>
                <w:sz w:val="20"/>
              </w:rPr>
            </w:pPr>
            <w:r w:rsidRPr="00C5295D">
              <w:rPr>
                <w:rFonts w:ascii="Corbel" w:hAnsi="Corbel"/>
                <w:sz w:val="20"/>
              </w:rPr>
              <w:t>School of Nursing</w:t>
            </w:r>
          </w:p>
        </w:tc>
      </w:tr>
      <w:tr w:rsidR="006F2CB3" w:rsidRPr="00C5295D" w14:paraId="43B99659" w14:textId="77777777" w:rsidTr="00124F13">
        <w:tc>
          <w:tcPr>
            <w:tcW w:w="263" w:type="pct"/>
            <w:vAlign w:val="center"/>
          </w:tcPr>
          <w:p w14:paraId="1BC6D64A" w14:textId="3960D6AB" w:rsidR="005917B7" w:rsidRPr="00C5295D" w:rsidRDefault="00772568" w:rsidP="006F2CB3">
            <w:pPr>
              <w:jc w:val="center"/>
              <w:rPr>
                <w:rFonts w:ascii="Corbel" w:hAnsi="Corbel"/>
                <w:sz w:val="20"/>
              </w:rPr>
            </w:pPr>
            <w:r>
              <w:rPr>
                <w:rFonts w:ascii="Corbel" w:hAnsi="Corbel"/>
                <w:sz w:val="20"/>
              </w:rPr>
              <w:t>x</w:t>
            </w:r>
          </w:p>
        </w:tc>
        <w:tc>
          <w:tcPr>
            <w:tcW w:w="2237" w:type="pct"/>
          </w:tcPr>
          <w:p w14:paraId="107E3B60" w14:textId="1BB4914C" w:rsidR="005917B7" w:rsidRPr="00C5295D" w:rsidRDefault="009F3813" w:rsidP="005917B7">
            <w:pPr>
              <w:rPr>
                <w:rFonts w:ascii="Corbel" w:hAnsi="Corbel"/>
                <w:sz w:val="20"/>
              </w:rPr>
            </w:pPr>
            <w:r w:rsidRPr="00C5295D">
              <w:rPr>
                <w:rFonts w:ascii="Corbel" w:hAnsi="Corbel"/>
                <w:sz w:val="20"/>
              </w:rPr>
              <w:t>Teru Toyokawa,</w:t>
            </w:r>
            <w:r w:rsidR="005917B7" w:rsidRPr="00C5295D">
              <w:rPr>
                <w:rFonts w:ascii="Corbel" w:hAnsi="Corbel"/>
                <w:sz w:val="20"/>
              </w:rPr>
              <w:t xml:space="preserve"> Director</w:t>
            </w:r>
          </w:p>
          <w:p w14:paraId="1FABB2AE" w14:textId="21D82B44" w:rsidR="005917B7" w:rsidRPr="00C5295D" w:rsidRDefault="005917B7" w:rsidP="005917B7">
            <w:pPr>
              <w:rPr>
                <w:rFonts w:ascii="Corbel" w:hAnsi="Corbel"/>
                <w:sz w:val="20"/>
              </w:rPr>
            </w:pPr>
            <w:r w:rsidRPr="00C5295D">
              <w:rPr>
                <w:rFonts w:ascii="Corbel" w:hAnsi="Corbel"/>
                <w:sz w:val="20"/>
              </w:rPr>
              <w:t>Human Development Department</w:t>
            </w:r>
          </w:p>
        </w:tc>
        <w:tc>
          <w:tcPr>
            <w:tcW w:w="263" w:type="pct"/>
            <w:vAlign w:val="center"/>
          </w:tcPr>
          <w:p w14:paraId="48860056" w14:textId="256280C8" w:rsidR="005917B7" w:rsidRPr="00C5295D" w:rsidRDefault="00746371" w:rsidP="006F2CB3">
            <w:pPr>
              <w:jc w:val="center"/>
              <w:rPr>
                <w:rFonts w:ascii="Corbel" w:hAnsi="Corbel"/>
                <w:sz w:val="20"/>
              </w:rPr>
            </w:pPr>
            <w:r>
              <w:rPr>
                <w:rFonts w:ascii="Corbel" w:hAnsi="Corbel"/>
                <w:sz w:val="20"/>
              </w:rPr>
              <w:t>x</w:t>
            </w:r>
          </w:p>
        </w:tc>
        <w:tc>
          <w:tcPr>
            <w:tcW w:w="2237" w:type="pct"/>
          </w:tcPr>
          <w:p w14:paraId="03EBEFA6" w14:textId="341F65B4" w:rsidR="005917B7" w:rsidRPr="00C5295D" w:rsidRDefault="005242A1" w:rsidP="005917B7">
            <w:pPr>
              <w:rPr>
                <w:rFonts w:ascii="Corbel" w:hAnsi="Corbel"/>
                <w:sz w:val="20"/>
              </w:rPr>
            </w:pPr>
            <w:r>
              <w:rPr>
                <w:rFonts w:ascii="Corbel" w:hAnsi="Corbel"/>
                <w:sz w:val="20"/>
              </w:rPr>
              <w:t>Deborah Kristan</w:t>
            </w:r>
            <w:r w:rsidR="005917B7" w:rsidRPr="00C5295D">
              <w:rPr>
                <w:rFonts w:ascii="Corbel" w:hAnsi="Corbel"/>
                <w:sz w:val="20"/>
              </w:rPr>
              <w:t xml:space="preserve">, </w:t>
            </w:r>
            <w:r>
              <w:rPr>
                <w:rFonts w:ascii="Corbel" w:hAnsi="Corbel"/>
                <w:sz w:val="20"/>
              </w:rPr>
              <w:t xml:space="preserve">Interim </w:t>
            </w:r>
            <w:r w:rsidR="005917B7" w:rsidRPr="00C5295D">
              <w:rPr>
                <w:rFonts w:ascii="Corbel" w:hAnsi="Corbel"/>
                <w:sz w:val="20"/>
              </w:rPr>
              <w:t>Director</w:t>
            </w:r>
          </w:p>
          <w:p w14:paraId="3617A249" w14:textId="0D555E18" w:rsidR="005917B7" w:rsidRPr="00C5295D" w:rsidRDefault="005917B7" w:rsidP="005917B7">
            <w:pPr>
              <w:rPr>
                <w:rFonts w:ascii="Corbel" w:hAnsi="Corbel"/>
                <w:sz w:val="20"/>
              </w:rPr>
            </w:pPr>
            <w:r w:rsidRPr="00C5295D">
              <w:rPr>
                <w:rFonts w:ascii="Corbel" w:hAnsi="Corbel"/>
                <w:sz w:val="20"/>
              </w:rPr>
              <w:t>Public Health Program</w:t>
            </w:r>
          </w:p>
        </w:tc>
      </w:tr>
      <w:tr w:rsidR="006F2CB3" w:rsidRPr="00C5295D" w14:paraId="104ABB7C" w14:textId="77777777" w:rsidTr="00124F13">
        <w:tc>
          <w:tcPr>
            <w:tcW w:w="263" w:type="pct"/>
            <w:vAlign w:val="center"/>
          </w:tcPr>
          <w:p w14:paraId="41C9A747" w14:textId="0474EF1A" w:rsidR="005917B7" w:rsidRPr="00C5295D" w:rsidRDefault="005917B7" w:rsidP="006F2CB3">
            <w:pPr>
              <w:jc w:val="center"/>
              <w:rPr>
                <w:rFonts w:ascii="Corbel" w:hAnsi="Corbel"/>
                <w:sz w:val="20"/>
              </w:rPr>
            </w:pPr>
          </w:p>
        </w:tc>
        <w:tc>
          <w:tcPr>
            <w:tcW w:w="2237" w:type="pct"/>
          </w:tcPr>
          <w:p w14:paraId="1CB753B5" w14:textId="0670BA2E" w:rsidR="005917B7" w:rsidRPr="00C5295D" w:rsidRDefault="005242A1" w:rsidP="005917B7">
            <w:pPr>
              <w:rPr>
                <w:rFonts w:ascii="Corbel" w:hAnsi="Corbel"/>
                <w:sz w:val="20"/>
              </w:rPr>
            </w:pPr>
            <w:r>
              <w:rPr>
                <w:rFonts w:ascii="Corbel" w:hAnsi="Corbel"/>
                <w:sz w:val="20"/>
              </w:rPr>
              <w:t>Paul Stuhr</w:t>
            </w:r>
            <w:r w:rsidR="005917B7" w:rsidRPr="00C5295D">
              <w:rPr>
                <w:rFonts w:ascii="Corbel" w:hAnsi="Corbel"/>
                <w:sz w:val="20"/>
              </w:rPr>
              <w:t>, Chair</w:t>
            </w:r>
          </w:p>
          <w:p w14:paraId="2CD90810" w14:textId="338975EF" w:rsidR="005917B7" w:rsidRPr="00C5295D" w:rsidRDefault="005917B7" w:rsidP="005917B7">
            <w:pPr>
              <w:rPr>
                <w:rFonts w:ascii="Corbel" w:hAnsi="Corbel"/>
                <w:sz w:val="20"/>
              </w:rPr>
            </w:pPr>
            <w:r w:rsidRPr="00C5295D">
              <w:rPr>
                <w:rFonts w:ascii="Corbel" w:hAnsi="Corbel"/>
                <w:sz w:val="20"/>
              </w:rPr>
              <w:t>Kinesiology Department</w:t>
            </w:r>
          </w:p>
        </w:tc>
        <w:tc>
          <w:tcPr>
            <w:tcW w:w="263" w:type="pct"/>
            <w:vAlign w:val="center"/>
          </w:tcPr>
          <w:p w14:paraId="25099C2A" w14:textId="1A281374" w:rsidR="005917B7" w:rsidRPr="00C5295D" w:rsidRDefault="00772568" w:rsidP="006F2CB3">
            <w:pPr>
              <w:jc w:val="center"/>
              <w:rPr>
                <w:rFonts w:ascii="Corbel" w:hAnsi="Corbel"/>
                <w:sz w:val="20"/>
              </w:rPr>
            </w:pPr>
            <w:r>
              <w:rPr>
                <w:rFonts w:ascii="Corbel" w:hAnsi="Corbel"/>
                <w:sz w:val="20"/>
              </w:rPr>
              <w:t>x</w:t>
            </w:r>
          </w:p>
        </w:tc>
        <w:tc>
          <w:tcPr>
            <w:tcW w:w="2237" w:type="pct"/>
          </w:tcPr>
          <w:p w14:paraId="1F076755" w14:textId="4EC57C30" w:rsidR="005917B7" w:rsidRPr="00C5295D" w:rsidRDefault="00BD7380" w:rsidP="005917B7">
            <w:pPr>
              <w:rPr>
                <w:rFonts w:ascii="Corbel" w:hAnsi="Corbel"/>
                <w:sz w:val="20"/>
              </w:rPr>
            </w:pPr>
            <w:r>
              <w:rPr>
                <w:rFonts w:ascii="Corbel" w:hAnsi="Corbel"/>
                <w:sz w:val="20"/>
              </w:rPr>
              <w:t>Emiliano Ayala</w:t>
            </w:r>
            <w:r w:rsidR="005917B7" w:rsidRPr="00C5295D">
              <w:rPr>
                <w:rFonts w:ascii="Corbel" w:hAnsi="Corbel"/>
                <w:sz w:val="20"/>
              </w:rPr>
              <w:t>, Dean</w:t>
            </w:r>
          </w:p>
          <w:p w14:paraId="70232B8D" w14:textId="7A13EC96" w:rsidR="005917B7" w:rsidRPr="00C5295D" w:rsidRDefault="005917B7" w:rsidP="005917B7">
            <w:pPr>
              <w:rPr>
                <w:rFonts w:ascii="Corbel" w:hAnsi="Corbel"/>
                <w:sz w:val="20"/>
              </w:rPr>
            </w:pPr>
            <w:r w:rsidRPr="00C5295D">
              <w:rPr>
                <w:rFonts w:ascii="Corbel" w:hAnsi="Corbel"/>
                <w:sz w:val="20"/>
              </w:rPr>
              <w:t>CEHHS</w:t>
            </w:r>
          </w:p>
        </w:tc>
      </w:tr>
      <w:tr w:rsidR="006F2CB3" w:rsidRPr="00C5295D" w14:paraId="5868E23C" w14:textId="77777777" w:rsidTr="00124F13">
        <w:tc>
          <w:tcPr>
            <w:tcW w:w="263" w:type="pct"/>
            <w:vAlign w:val="center"/>
          </w:tcPr>
          <w:p w14:paraId="1E072FE2" w14:textId="03148B9D" w:rsidR="005917B7" w:rsidRPr="00C5295D" w:rsidRDefault="00772568" w:rsidP="006F2CB3">
            <w:pPr>
              <w:jc w:val="center"/>
              <w:rPr>
                <w:rFonts w:ascii="Corbel" w:hAnsi="Corbel"/>
                <w:sz w:val="20"/>
              </w:rPr>
            </w:pPr>
            <w:r>
              <w:rPr>
                <w:rFonts w:ascii="Corbel" w:hAnsi="Corbel"/>
                <w:sz w:val="20"/>
              </w:rPr>
              <w:t>x</w:t>
            </w:r>
          </w:p>
        </w:tc>
        <w:tc>
          <w:tcPr>
            <w:tcW w:w="2237" w:type="pct"/>
          </w:tcPr>
          <w:p w14:paraId="7097BEDC" w14:textId="77777777" w:rsidR="005917B7" w:rsidRPr="00C5295D" w:rsidRDefault="005917B7" w:rsidP="005917B7">
            <w:pPr>
              <w:rPr>
                <w:rFonts w:ascii="Corbel" w:hAnsi="Corbel"/>
                <w:sz w:val="20"/>
              </w:rPr>
            </w:pPr>
            <w:r w:rsidRPr="00C5295D">
              <w:rPr>
                <w:rFonts w:ascii="Corbel" w:hAnsi="Corbel"/>
                <w:sz w:val="20"/>
              </w:rPr>
              <w:t>Blake Beecher, Chair</w:t>
            </w:r>
          </w:p>
          <w:p w14:paraId="17AA5945" w14:textId="3B7E1FD3" w:rsidR="005917B7" w:rsidRPr="00C5295D" w:rsidRDefault="005917B7" w:rsidP="005917B7">
            <w:pPr>
              <w:rPr>
                <w:rFonts w:ascii="Corbel" w:hAnsi="Corbel"/>
                <w:sz w:val="20"/>
              </w:rPr>
            </w:pPr>
            <w:r w:rsidRPr="00C5295D">
              <w:rPr>
                <w:rFonts w:ascii="Corbel" w:hAnsi="Corbel"/>
                <w:sz w:val="20"/>
              </w:rPr>
              <w:t>Social Work Department</w:t>
            </w:r>
          </w:p>
        </w:tc>
        <w:tc>
          <w:tcPr>
            <w:tcW w:w="263" w:type="pct"/>
            <w:vAlign w:val="center"/>
          </w:tcPr>
          <w:p w14:paraId="56A55B7F" w14:textId="495D44E0" w:rsidR="005917B7" w:rsidRPr="00C5295D" w:rsidRDefault="00772568" w:rsidP="006F2CB3">
            <w:pPr>
              <w:jc w:val="center"/>
              <w:rPr>
                <w:rFonts w:ascii="Corbel" w:hAnsi="Corbel"/>
                <w:sz w:val="20"/>
              </w:rPr>
            </w:pPr>
            <w:r>
              <w:rPr>
                <w:rFonts w:ascii="Corbel" w:hAnsi="Corbel"/>
                <w:sz w:val="20"/>
              </w:rPr>
              <w:t>x</w:t>
            </w:r>
          </w:p>
        </w:tc>
        <w:tc>
          <w:tcPr>
            <w:tcW w:w="2237" w:type="pct"/>
          </w:tcPr>
          <w:p w14:paraId="696825FC" w14:textId="436B5AD7" w:rsidR="005917B7" w:rsidRPr="00C5295D" w:rsidRDefault="00A34C49" w:rsidP="005917B7">
            <w:pPr>
              <w:rPr>
                <w:rFonts w:ascii="Corbel" w:hAnsi="Corbel"/>
                <w:sz w:val="20"/>
              </w:rPr>
            </w:pPr>
            <w:r w:rsidRPr="00C5295D">
              <w:rPr>
                <w:rFonts w:ascii="Corbel" w:hAnsi="Corbel"/>
                <w:sz w:val="20"/>
              </w:rPr>
              <w:t>Deborah Kristan</w:t>
            </w:r>
            <w:r w:rsidR="005917B7" w:rsidRPr="00C5295D">
              <w:rPr>
                <w:rFonts w:ascii="Corbel" w:hAnsi="Corbel"/>
                <w:sz w:val="20"/>
              </w:rPr>
              <w:t>, Associate Dean</w:t>
            </w:r>
          </w:p>
          <w:p w14:paraId="14C4AE8C" w14:textId="5B86192D" w:rsidR="005917B7" w:rsidRPr="00C5295D" w:rsidRDefault="005917B7" w:rsidP="005917B7">
            <w:pPr>
              <w:rPr>
                <w:rFonts w:ascii="Corbel" w:hAnsi="Corbel"/>
                <w:sz w:val="20"/>
              </w:rPr>
            </w:pPr>
            <w:r w:rsidRPr="00C5295D">
              <w:rPr>
                <w:rFonts w:ascii="Corbel" w:hAnsi="Corbel"/>
                <w:sz w:val="20"/>
              </w:rPr>
              <w:t>CEHHS</w:t>
            </w:r>
          </w:p>
        </w:tc>
      </w:tr>
      <w:tr w:rsidR="006F2CB3" w:rsidRPr="00C5295D" w14:paraId="61261B9A" w14:textId="77777777" w:rsidTr="00124F13">
        <w:tc>
          <w:tcPr>
            <w:tcW w:w="263" w:type="pct"/>
            <w:vAlign w:val="center"/>
          </w:tcPr>
          <w:p w14:paraId="4ABC0C89" w14:textId="62860B3E" w:rsidR="005917B7" w:rsidRPr="00C5295D" w:rsidRDefault="007540AA" w:rsidP="006F2CB3">
            <w:pPr>
              <w:jc w:val="center"/>
              <w:rPr>
                <w:rFonts w:ascii="Corbel" w:hAnsi="Corbel"/>
                <w:sz w:val="20"/>
              </w:rPr>
            </w:pPr>
            <w:r>
              <w:rPr>
                <w:rFonts w:ascii="Corbel" w:hAnsi="Corbel"/>
                <w:sz w:val="20"/>
              </w:rPr>
              <w:t>x</w:t>
            </w:r>
          </w:p>
        </w:tc>
        <w:tc>
          <w:tcPr>
            <w:tcW w:w="2237" w:type="pct"/>
          </w:tcPr>
          <w:p w14:paraId="18E54E0F" w14:textId="737AA978" w:rsidR="005917B7" w:rsidRPr="00C5295D" w:rsidRDefault="009F3813" w:rsidP="005917B7">
            <w:pPr>
              <w:rPr>
                <w:rFonts w:ascii="Corbel" w:hAnsi="Corbel"/>
                <w:sz w:val="20"/>
              </w:rPr>
            </w:pPr>
            <w:r w:rsidRPr="00C5295D">
              <w:rPr>
                <w:rFonts w:ascii="Corbel" w:hAnsi="Corbel"/>
                <w:sz w:val="20"/>
              </w:rPr>
              <w:t>Lori Heisler</w:t>
            </w:r>
            <w:r w:rsidR="005917B7" w:rsidRPr="00C5295D">
              <w:rPr>
                <w:rFonts w:ascii="Corbel" w:hAnsi="Corbel"/>
                <w:sz w:val="20"/>
              </w:rPr>
              <w:t>, Chair</w:t>
            </w:r>
          </w:p>
          <w:p w14:paraId="21F1D54F" w14:textId="2F02B507" w:rsidR="005917B7" w:rsidRPr="00C5295D" w:rsidRDefault="0063547B" w:rsidP="005917B7">
            <w:pPr>
              <w:rPr>
                <w:rFonts w:ascii="Corbel" w:hAnsi="Corbel"/>
                <w:sz w:val="20"/>
              </w:rPr>
            </w:pPr>
            <w:r w:rsidRPr="00C5295D">
              <w:rPr>
                <w:rFonts w:ascii="Corbel" w:hAnsi="Corbel"/>
                <w:sz w:val="20"/>
              </w:rPr>
              <w:t>Speech-Language Pathology Depart</w:t>
            </w:r>
            <w:r w:rsidR="005917B7" w:rsidRPr="00C5295D">
              <w:rPr>
                <w:rFonts w:ascii="Corbel" w:hAnsi="Corbel"/>
                <w:sz w:val="20"/>
              </w:rPr>
              <w:t>ment</w:t>
            </w:r>
          </w:p>
        </w:tc>
        <w:tc>
          <w:tcPr>
            <w:tcW w:w="263" w:type="pct"/>
            <w:vAlign w:val="center"/>
          </w:tcPr>
          <w:p w14:paraId="362FCA74" w14:textId="0E7F06F6" w:rsidR="005917B7" w:rsidRPr="00C5295D" w:rsidRDefault="00772568" w:rsidP="006F2CB3">
            <w:pPr>
              <w:jc w:val="center"/>
              <w:rPr>
                <w:rFonts w:ascii="Corbel" w:hAnsi="Corbel"/>
                <w:sz w:val="20"/>
              </w:rPr>
            </w:pPr>
            <w:r>
              <w:rPr>
                <w:rFonts w:ascii="Corbel" w:hAnsi="Corbel"/>
                <w:sz w:val="20"/>
              </w:rPr>
              <w:t>x</w:t>
            </w:r>
          </w:p>
        </w:tc>
        <w:tc>
          <w:tcPr>
            <w:tcW w:w="2237" w:type="pct"/>
          </w:tcPr>
          <w:p w14:paraId="4280AB04" w14:textId="7CF33D44" w:rsidR="005917B7" w:rsidRPr="00C5295D" w:rsidRDefault="005917B7" w:rsidP="005917B7">
            <w:pPr>
              <w:rPr>
                <w:rFonts w:ascii="Corbel" w:hAnsi="Corbel"/>
                <w:sz w:val="20"/>
              </w:rPr>
            </w:pPr>
            <w:r w:rsidRPr="00C5295D">
              <w:rPr>
                <w:rFonts w:ascii="Corbel" w:hAnsi="Corbel"/>
                <w:sz w:val="20"/>
              </w:rPr>
              <w:t xml:space="preserve">Shannon Cody, </w:t>
            </w:r>
            <w:r w:rsidR="00A34C49" w:rsidRPr="00C5295D">
              <w:rPr>
                <w:rFonts w:ascii="Corbel" w:hAnsi="Corbel"/>
                <w:sz w:val="20"/>
              </w:rPr>
              <w:t xml:space="preserve">Assistant Dean </w:t>
            </w:r>
          </w:p>
          <w:p w14:paraId="2B39BD76" w14:textId="5D2D7FDC" w:rsidR="005917B7" w:rsidRPr="00C5295D" w:rsidRDefault="005917B7" w:rsidP="005917B7">
            <w:pPr>
              <w:rPr>
                <w:rFonts w:ascii="Corbel" w:hAnsi="Corbel"/>
                <w:sz w:val="20"/>
              </w:rPr>
            </w:pPr>
            <w:r w:rsidRPr="00C5295D">
              <w:rPr>
                <w:rFonts w:ascii="Corbel" w:hAnsi="Corbel"/>
                <w:sz w:val="20"/>
              </w:rPr>
              <w:t>CEHHS Student Services</w:t>
            </w:r>
          </w:p>
        </w:tc>
      </w:tr>
    </w:tbl>
    <w:p w14:paraId="502B98A1" w14:textId="2B4C3F09" w:rsidR="00D04942" w:rsidRDefault="00D04942" w:rsidP="0084589C">
      <w:pPr>
        <w:rPr>
          <w:rFonts w:ascii="Corbel" w:hAnsi="Corbel"/>
        </w:rPr>
      </w:pPr>
    </w:p>
    <w:p w14:paraId="271B082C" w14:textId="583062FE" w:rsidR="009511C2" w:rsidRPr="00807C54" w:rsidRDefault="009511C2" w:rsidP="009511C2">
      <w:pPr>
        <w:rPr>
          <w:rFonts w:ascii="Times New Roman" w:eastAsia="Times New Roman" w:hAnsi="Times New Roman" w:cs="Times New Roman"/>
        </w:rPr>
      </w:pPr>
      <w:r w:rsidRPr="00807C54">
        <w:rPr>
          <w:rFonts w:ascii="Corbel" w:hAnsi="Corbel"/>
          <w:b/>
          <w:bCs/>
          <w:sz w:val="22"/>
          <w:szCs w:val="22"/>
        </w:rPr>
        <w:t>Time Certain</w:t>
      </w:r>
      <w:r w:rsidR="00555179" w:rsidRPr="00807C54">
        <w:rPr>
          <w:rFonts w:ascii="Corbel" w:hAnsi="Corbel"/>
          <w:b/>
          <w:bCs/>
          <w:sz w:val="22"/>
          <w:szCs w:val="22"/>
        </w:rPr>
        <w:t xml:space="preserve">: </w:t>
      </w:r>
      <w:r w:rsidR="00103C1A">
        <w:rPr>
          <w:rFonts w:ascii="Corbel" w:hAnsi="Corbel"/>
          <w:b/>
          <w:bCs/>
          <w:sz w:val="22"/>
          <w:szCs w:val="22"/>
        </w:rPr>
        <w:t>1:30 w/Shannon Cody (personnel)</w:t>
      </w:r>
    </w:p>
    <w:p w14:paraId="593D71C3" w14:textId="77777777" w:rsidR="0084589C" w:rsidRPr="00C5295D" w:rsidRDefault="0084589C" w:rsidP="0063547B">
      <w:pPr>
        <w:rPr>
          <w:rFonts w:ascii="Corbel" w:hAnsi="Corbel"/>
          <w:sz w:val="22"/>
          <w:szCs w:val="22"/>
        </w:rPr>
      </w:pPr>
    </w:p>
    <w:p w14:paraId="367706BD" w14:textId="724BB68A" w:rsidR="00BC7384" w:rsidRPr="00C5295D" w:rsidRDefault="000A2868" w:rsidP="00235F54">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t>(EA</w:t>
      </w:r>
      <w:r w:rsidR="00246B51" w:rsidRPr="00C5295D">
        <w:rPr>
          <w:rFonts w:ascii="Corbel" w:hAnsi="Corbel"/>
          <w:sz w:val="22"/>
          <w:szCs w:val="22"/>
        </w:rPr>
        <w:t>)</w:t>
      </w:r>
    </w:p>
    <w:p w14:paraId="5D08E8A3" w14:textId="7D86C1B8" w:rsidR="006A1CD2" w:rsidRDefault="00B63175" w:rsidP="00772568">
      <w:pPr>
        <w:pStyle w:val="ListParagraph"/>
        <w:ind w:left="1080" w:hanging="540"/>
        <w:rPr>
          <w:rFonts w:ascii="Corbel" w:hAnsi="Corbel"/>
          <w:sz w:val="22"/>
          <w:szCs w:val="22"/>
        </w:rPr>
      </w:pPr>
      <w:r>
        <w:rPr>
          <w:rFonts w:ascii="Corbel" w:hAnsi="Corbel"/>
          <w:sz w:val="22"/>
          <w:szCs w:val="22"/>
        </w:rPr>
        <w:t>Approved</w:t>
      </w:r>
    </w:p>
    <w:p w14:paraId="35C2BE22" w14:textId="77777777" w:rsidR="00B63175" w:rsidRPr="00C5295D" w:rsidRDefault="00B63175" w:rsidP="00772568">
      <w:pPr>
        <w:pStyle w:val="ListParagraph"/>
        <w:ind w:left="1080" w:hanging="540"/>
        <w:rPr>
          <w:rFonts w:ascii="Corbel" w:hAnsi="Corbel"/>
          <w:sz w:val="22"/>
          <w:szCs w:val="22"/>
        </w:rPr>
      </w:pPr>
    </w:p>
    <w:p w14:paraId="24A0000B" w14:textId="5856459C" w:rsidR="002522DC" w:rsidRDefault="0084589C" w:rsidP="002522D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00246B51" w:rsidRPr="00C5401D">
        <w:rPr>
          <w:rFonts w:ascii="Corbel" w:hAnsi="Corbel"/>
          <w:sz w:val="22"/>
          <w:szCs w:val="22"/>
          <w:u w:val="single"/>
        </w:rPr>
        <w:t>Minutes</w:t>
      </w:r>
      <w:r w:rsidR="006228CE">
        <w:rPr>
          <w:rFonts w:ascii="Corbel" w:hAnsi="Corbel"/>
          <w:sz w:val="22"/>
          <w:szCs w:val="22"/>
          <w:u w:val="single"/>
        </w:rPr>
        <w:t xml:space="preserve"> from </w:t>
      </w:r>
      <w:r w:rsidR="00B63175">
        <w:rPr>
          <w:rFonts w:ascii="Corbel" w:hAnsi="Corbel"/>
          <w:sz w:val="22"/>
          <w:szCs w:val="22"/>
          <w:u w:val="single"/>
        </w:rPr>
        <w:t>December</w:t>
      </w:r>
      <w:r w:rsidR="00AD5233">
        <w:rPr>
          <w:rFonts w:ascii="Corbel" w:hAnsi="Corbel"/>
          <w:sz w:val="22"/>
          <w:szCs w:val="22"/>
          <w:u w:val="single"/>
        </w:rPr>
        <w:t xml:space="preserve"> 2019</w:t>
      </w:r>
      <w:r w:rsidR="00166109">
        <w:rPr>
          <w:rFonts w:ascii="Corbel" w:hAnsi="Corbel"/>
          <w:sz w:val="22"/>
          <w:szCs w:val="22"/>
        </w:rPr>
        <w:tab/>
        <w:t>(EA</w:t>
      </w:r>
      <w:r w:rsidR="009F6928" w:rsidRPr="00C5295D">
        <w:rPr>
          <w:rFonts w:ascii="Corbel" w:hAnsi="Corbel"/>
          <w:sz w:val="22"/>
          <w:szCs w:val="22"/>
        </w:rPr>
        <w:t>)</w:t>
      </w:r>
    </w:p>
    <w:p w14:paraId="716F5F93" w14:textId="0878D0F5" w:rsidR="006A1CD2" w:rsidRDefault="00772568" w:rsidP="00772568">
      <w:pPr>
        <w:ind w:left="540"/>
        <w:rPr>
          <w:rFonts w:ascii="Corbel" w:hAnsi="Corbel"/>
          <w:sz w:val="22"/>
          <w:szCs w:val="22"/>
        </w:rPr>
      </w:pPr>
      <w:r>
        <w:rPr>
          <w:rFonts w:ascii="Corbel" w:hAnsi="Corbel"/>
          <w:sz w:val="22"/>
          <w:szCs w:val="22"/>
        </w:rPr>
        <w:t>Approved unanimously</w:t>
      </w:r>
    </w:p>
    <w:p w14:paraId="1DF50546" w14:textId="77777777" w:rsidR="00772568" w:rsidRPr="006A1CD2" w:rsidRDefault="00772568" w:rsidP="00772568">
      <w:pPr>
        <w:rPr>
          <w:rFonts w:ascii="Corbel" w:hAnsi="Corbel"/>
          <w:sz w:val="22"/>
          <w:szCs w:val="22"/>
        </w:rPr>
      </w:pPr>
    </w:p>
    <w:p w14:paraId="004B201D" w14:textId="79675BEA" w:rsidR="0084589C" w:rsidRPr="00C5401D" w:rsidRDefault="002522DC" w:rsidP="002522D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bookmarkStart w:id="0" w:name="_GoBack"/>
      <w:bookmarkEnd w:id="0"/>
    </w:p>
    <w:p w14:paraId="67EA7C09" w14:textId="77777777" w:rsidR="00AA7A17" w:rsidRDefault="00AA7A17"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Save the Date: </w:t>
      </w:r>
    </w:p>
    <w:p w14:paraId="6D4F5755" w14:textId="5BD7FFBB" w:rsidR="006434C6" w:rsidRDefault="00AA7A17" w:rsidP="00AA7A17">
      <w:pPr>
        <w:pStyle w:val="ListParagraph"/>
        <w:numPr>
          <w:ilvl w:val="2"/>
          <w:numId w:val="1"/>
        </w:numPr>
        <w:tabs>
          <w:tab w:val="left" w:pos="540"/>
          <w:tab w:val="right" w:pos="9720"/>
        </w:tabs>
        <w:rPr>
          <w:rFonts w:ascii="Corbel" w:hAnsi="Corbel"/>
          <w:sz w:val="22"/>
          <w:szCs w:val="22"/>
        </w:rPr>
      </w:pPr>
      <w:r>
        <w:rPr>
          <w:rFonts w:ascii="Corbel" w:hAnsi="Corbel"/>
          <w:sz w:val="22"/>
          <w:szCs w:val="22"/>
        </w:rPr>
        <w:t>Friday January 31</w:t>
      </w:r>
      <w:r w:rsidRPr="00AA7A17">
        <w:rPr>
          <w:rFonts w:ascii="Corbel" w:hAnsi="Corbel"/>
          <w:sz w:val="22"/>
          <w:szCs w:val="22"/>
          <w:vertAlign w:val="superscript"/>
        </w:rPr>
        <w:t>st</w:t>
      </w:r>
      <w:r>
        <w:rPr>
          <w:rFonts w:ascii="Corbel" w:hAnsi="Corbel"/>
          <w:sz w:val="22"/>
          <w:szCs w:val="22"/>
          <w:vertAlign w:val="superscript"/>
        </w:rPr>
        <w:t xml:space="preserve"> </w:t>
      </w:r>
      <w:r>
        <w:rPr>
          <w:rFonts w:ascii="Corbel" w:hAnsi="Corbel"/>
          <w:sz w:val="22"/>
          <w:szCs w:val="22"/>
        </w:rPr>
        <w:t xml:space="preserve">@ 5:30pm: CEHHS/C-level Meet &amp; Greet for President Neufeldt  </w:t>
      </w:r>
      <w:r w:rsidR="006434C6">
        <w:rPr>
          <w:rFonts w:ascii="Corbel" w:hAnsi="Corbel"/>
          <w:sz w:val="22"/>
          <w:szCs w:val="22"/>
        </w:rPr>
        <w:t xml:space="preserve"> </w:t>
      </w:r>
    </w:p>
    <w:p w14:paraId="087A96B5" w14:textId="4676533D" w:rsidR="00772568" w:rsidRDefault="00772568" w:rsidP="00772568">
      <w:pPr>
        <w:pStyle w:val="ListParagraph"/>
        <w:tabs>
          <w:tab w:val="left" w:pos="540"/>
          <w:tab w:val="right" w:pos="9720"/>
        </w:tabs>
        <w:ind w:left="2160"/>
        <w:rPr>
          <w:rFonts w:ascii="Corbel" w:hAnsi="Corbel"/>
          <w:sz w:val="22"/>
          <w:szCs w:val="22"/>
        </w:rPr>
      </w:pPr>
      <w:r>
        <w:rPr>
          <w:rFonts w:ascii="Corbel" w:hAnsi="Corbel"/>
          <w:sz w:val="22"/>
          <w:szCs w:val="22"/>
        </w:rPr>
        <w:t xml:space="preserve">Initiated by community engagement.  </w:t>
      </w:r>
    </w:p>
    <w:p w14:paraId="6078FA83" w14:textId="4464163D" w:rsidR="00AA7A17" w:rsidRDefault="00AA7A17" w:rsidP="00AA7A17">
      <w:pPr>
        <w:pStyle w:val="ListParagraph"/>
        <w:numPr>
          <w:ilvl w:val="2"/>
          <w:numId w:val="1"/>
        </w:numPr>
        <w:tabs>
          <w:tab w:val="left" w:pos="540"/>
          <w:tab w:val="right" w:pos="9720"/>
        </w:tabs>
        <w:rPr>
          <w:rFonts w:ascii="Corbel" w:hAnsi="Corbel"/>
          <w:sz w:val="22"/>
          <w:szCs w:val="22"/>
        </w:rPr>
      </w:pPr>
      <w:r>
        <w:rPr>
          <w:rFonts w:ascii="Corbel" w:hAnsi="Corbel"/>
          <w:sz w:val="22"/>
          <w:szCs w:val="22"/>
        </w:rPr>
        <w:t>Thursday February 6</w:t>
      </w:r>
      <w:r w:rsidRPr="00AA7A17">
        <w:rPr>
          <w:rFonts w:ascii="Corbel" w:hAnsi="Corbel"/>
          <w:sz w:val="22"/>
          <w:szCs w:val="22"/>
          <w:vertAlign w:val="superscript"/>
        </w:rPr>
        <w:t>th</w:t>
      </w:r>
      <w:r>
        <w:rPr>
          <w:rFonts w:ascii="Corbel" w:hAnsi="Corbel"/>
          <w:sz w:val="22"/>
          <w:szCs w:val="22"/>
        </w:rPr>
        <w:t xml:space="preserve"> @ 7:00am: Report to Community</w:t>
      </w:r>
    </w:p>
    <w:p w14:paraId="4EB5FC26" w14:textId="31A964D8" w:rsidR="00772568" w:rsidRDefault="00772568" w:rsidP="00772568">
      <w:pPr>
        <w:pStyle w:val="ListParagraph"/>
        <w:tabs>
          <w:tab w:val="left" w:pos="540"/>
          <w:tab w:val="right" w:pos="9720"/>
        </w:tabs>
        <w:ind w:left="2160"/>
        <w:rPr>
          <w:rFonts w:ascii="Corbel" w:hAnsi="Corbel"/>
          <w:sz w:val="22"/>
          <w:szCs w:val="22"/>
        </w:rPr>
      </w:pPr>
      <w:r>
        <w:rPr>
          <w:rFonts w:ascii="Corbel" w:hAnsi="Corbel"/>
          <w:sz w:val="22"/>
          <w:szCs w:val="22"/>
        </w:rPr>
        <w:t xml:space="preserve">Will meet members of the DAC, thank you to all who can attend.  </w:t>
      </w:r>
    </w:p>
    <w:p w14:paraId="2B4C6E1F" w14:textId="5D70162C" w:rsidR="009511C2" w:rsidRDefault="0078644B" w:rsidP="00103C1A">
      <w:pPr>
        <w:pStyle w:val="ListParagraph"/>
        <w:numPr>
          <w:ilvl w:val="2"/>
          <w:numId w:val="1"/>
        </w:numPr>
        <w:tabs>
          <w:tab w:val="left" w:pos="540"/>
          <w:tab w:val="right" w:pos="9720"/>
        </w:tabs>
        <w:rPr>
          <w:rFonts w:ascii="Corbel" w:hAnsi="Corbel"/>
          <w:sz w:val="22"/>
          <w:szCs w:val="22"/>
        </w:rPr>
      </w:pPr>
      <w:r>
        <w:rPr>
          <w:rFonts w:ascii="Corbel" w:hAnsi="Corbel"/>
          <w:sz w:val="22"/>
          <w:szCs w:val="22"/>
        </w:rPr>
        <w:t>April 2</w:t>
      </w:r>
      <w:r w:rsidR="00103C1A">
        <w:rPr>
          <w:rFonts w:ascii="Corbel" w:hAnsi="Corbel"/>
          <w:sz w:val="22"/>
          <w:szCs w:val="22"/>
        </w:rPr>
        <w:t>7</w:t>
      </w:r>
      <w:r w:rsidR="00636BC8" w:rsidRPr="0078644B">
        <w:rPr>
          <w:rFonts w:ascii="Corbel" w:hAnsi="Corbel"/>
          <w:sz w:val="22"/>
          <w:szCs w:val="22"/>
          <w:vertAlign w:val="superscript"/>
        </w:rPr>
        <w:t>rd</w:t>
      </w:r>
      <w:r w:rsidR="00636BC8">
        <w:rPr>
          <w:rFonts w:ascii="Corbel" w:hAnsi="Corbel"/>
          <w:sz w:val="22"/>
          <w:szCs w:val="22"/>
        </w:rPr>
        <w:t>:</w:t>
      </w:r>
      <w:r>
        <w:rPr>
          <w:rFonts w:ascii="Corbel" w:hAnsi="Corbel"/>
          <w:sz w:val="22"/>
          <w:szCs w:val="22"/>
        </w:rPr>
        <w:t xml:space="preserve"> Immigration conversation across HHS CSU campuses</w:t>
      </w:r>
      <w:r w:rsidR="00103C1A">
        <w:rPr>
          <w:rFonts w:ascii="Corbel" w:hAnsi="Corbel"/>
          <w:sz w:val="22"/>
          <w:szCs w:val="22"/>
        </w:rPr>
        <w:t>/CIDE</w:t>
      </w:r>
    </w:p>
    <w:p w14:paraId="59C64314" w14:textId="1C247E33" w:rsidR="00772568" w:rsidRPr="00103C1A" w:rsidRDefault="00636BC8" w:rsidP="00772568">
      <w:pPr>
        <w:pStyle w:val="ListParagraph"/>
        <w:tabs>
          <w:tab w:val="left" w:pos="540"/>
          <w:tab w:val="right" w:pos="9720"/>
        </w:tabs>
        <w:ind w:left="2160"/>
        <w:rPr>
          <w:rFonts w:ascii="Corbel" w:hAnsi="Corbel"/>
          <w:sz w:val="22"/>
          <w:szCs w:val="22"/>
        </w:rPr>
      </w:pPr>
      <w:r>
        <w:rPr>
          <w:rFonts w:ascii="Corbel" w:hAnsi="Corbel"/>
          <w:sz w:val="22"/>
          <w:szCs w:val="22"/>
        </w:rPr>
        <w:t xml:space="preserve">Most likely hosting this event in the USU.   </w:t>
      </w:r>
    </w:p>
    <w:p w14:paraId="7FA3CFD7" w14:textId="545B8029" w:rsidR="009511C2" w:rsidRDefault="009511C2"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2020 Commencement </w:t>
      </w:r>
      <w:r w:rsidR="00C10A85">
        <w:rPr>
          <w:rFonts w:ascii="Corbel" w:hAnsi="Corbel"/>
          <w:sz w:val="22"/>
          <w:szCs w:val="22"/>
        </w:rPr>
        <w:t xml:space="preserve">updates </w:t>
      </w:r>
      <w:r>
        <w:rPr>
          <w:rFonts w:ascii="Corbel" w:hAnsi="Corbel"/>
          <w:sz w:val="22"/>
          <w:szCs w:val="22"/>
        </w:rPr>
        <w:t>(SC)</w:t>
      </w:r>
    </w:p>
    <w:p w14:paraId="555082A1" w14:textId="2D58C9BB" w:rsidR="00772568" w:rsidRDefault="00772568" w:rsidP="00772568">
      <w:pPr>
        <w:pStyle w:val="ListParagraph"/>
        <w:tabs>
          <w:tab w:val="left" w:pos="540"/>
          <w:tab w:val="right" w:pos="9720"/>
        </w:tabs>
        <w:ind w:left="1080"/>
        <w:rPr>
          <w:rFonts w:ascii="Corbel" w:hAnsi="Corbel"/>
          <w:sz w:val="22"/>
          <w:szCs w:val="22"/>
        </w:rPr>
      </w:pPr>
      <w:r>
        <w:rPr>
          <w:rFonts w:ascii="Corbel" w:hAnsi="Corbel"/>
          <w:sz w:val="22"/>
          <w:szCs w:val="22"/>
        </w:rPr>
        <w:t>ICP students will participate.  All updates will come from the Assistant Dean</w:t>
      </w:r>
      <w:r w:rsidR="00636BC8">
        <w:rPr>
          <w:rFonts w:ascii="Corbel" w:hAnsi="Corbel"/>
          <w:sz w:val="22"/>
          <w:szCs w:val="22"/>
        </w:rPr>
        <w:t>, the commencement committee will meet soon</w:t>
      </w:r>
      <w:r>
        <w:rPr>
          <w:rFonts w:ascii="Corbel" w:hAnsi="Corbel"/>
          <w:sz w:val="22"/>
          <w:szCs w:val="22"/>
        </w:rPr>
        <w:t xml:space="preserve">.  </w:t>
      </w:r>
    </w:p>
    <w:p w14:paraId="23E88344" w14:textId="77777777" w:rsidR="00636BC8" w:rsidRDefault="00103C1A"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Awards processes for Students/Alumni and formation of committees (EA)</w:t>
      </w:r>
    </w:p>
    <w:p w14:paraId="31524467" w14:textId="14663EAC" w:rsidR="00074856" w:rsidRDefault="00636BC8" w:rsidP="00636BC8">
      <w:pPr>
        <w:pStyle w:val="ListParagraph"/>
        <w:tabs>
          <w:tab w:val="left" w:pos="540"/>
          <w:tab w:val="right" w:pos="9720"/>
        </w:tabs>
        <w:ind w:left="1080"/>
        <w:rPr>
          <w:rFonts w:ascii="Corbel" w:hAnsi="Corbel"/>
          <w:sz w:val="22"/>
          <w:szCs w:val="22"/>
        </w:rPr>
      </w:pPr>
      <w:r>
        <w:rPr>
          <w:rFonts w:ascii="Corbel" w:hAnsi="Corbel"/>
          <w:sz w:val="22"/>
          <w:szCs w:val="22"/>
        </w:rPr>
        <w:t xml:space="preserve">Just received a call from the president.  Ask each of the different programs/schools will nominate an outstanding graduate.  The college will submit the student to the president’s office.  Call for outstanding alumni is at the same time.  May 14 is the awards ceremony.   Awards review committee will be folks from SSC.  </w:t>
      </w:r>
      <w:r w:rsidR="00103C1A">
        <w:rPr>
          <w:rFonts w:ascii="Corbel" w:hAnsi="Corbel"/>
          <w:sz w:val="22"/>
          <w:szCs w:val="22"/>
        </w:rPr>
        <w:tab/>
      </w:r>
    </w:p>
    <w:p w14:paraId="56DA1E14" w14:textId="782DFAB0" w:rsidR="00534924" w:rsidRDefault="00103C1A" w:rsidP="005A6B7D">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Evidence of </w:t>
      </w:r>
      <w:r w:rsidR="00636BC8">
        <w:rPr>
          <w:rFonts w:ascii="Corbel" w:hAnsi="Corbel"/>
          <w:sz w:val="22"/>
          <w:szCs w:val="22"/>
        </w:rPr>
        <w:t>high-quality</w:t>
      </w:r>
      <w:r>
        <w:rPr>
          <w:rFonts w:ascii="Corbel" w:hAnsi="Corbel"/>
          <w:sz w:val="22"/>
          <w:szCs w:val="22"/>
        </w:rPr>
        <w:t xml:space="preserve"> programs-employer satisfaction and exam passage rates</w:t>
      </w:r>
      <w:r w:rsidR="00534924">
        <w:rPr>
          <w:rFonts w:ascii="Corbel" w:hAnsi="Corbel"/>
          <w:sz w:val="22"/>
          <w:szCs w:val="22"/>
        </w:rPr>
        <w:t xml:space="preserve"> </w:t>
      </w:r>
      <w:r>
        <w:rPr>
          <w:rFonts w:ascii="Corbel" w:hAnsi="Corbel"/>
          <w:sz w:val="22"/>
          <w:szCs w:val="22"/>
        </w:rPr>
        <w:t>(EA</w:t>
      </w:r>
      <w:r w:rsidR="00534924">
        <w:rPr>
          <w:rFonts w:ascii="Corbel" w:hAnsi="Corbel"/>
          <w:sz w:val="22"/>
          <w:szCs w:val="22"/>
        </w:rPr>
        <w:t>)</w:t>
      </w:r>
    </w:p>
    <w:p w14:paraId="290DC11C" w14:textId="5621E143" w:rsidR="009511C2" w:rsidRDefault="008623C8" w:rsidP="009511C2">
      <w:pPr>
        <w:pStyle w:val="ListParagraph"/>
        <w:tabs>
          <w:tab w:val="left" w:pos="540"/>
          <w:tab w:val="right" w:pos="9720"/>
        </w:tabs>
        <w:ind w:left="1080"/>
        <w:rPr>
          <w:rFonts w:ascii="Corbel" w:hAnsi="Corbel"/>
          <w:sz w:val="22"/>
          <w:szCs w:val="22"/>
        </w:rPr>
      </w:pPr>
      <w:r>
        <w:rPr>
          <w:rFonts w:ascii="Corbel" w:hAnsi="Corbel"/>
          <w:sz w:val="22"/>
          <w:szCs w:val="22"/>
        </w:rPr>
        <w:t xml:space="preserve">Would like to collect more evidence, share and distribute this information, the dean asked the college leaders to share the successes of students and graduates.  </w:t>
      </w:r>
    </w:p>
    <w:p w14:paraId="6CCBB389" w14:textId="77777777" w:rsidR="008623C8" w:rsidRDefault="008623C8" w:rsidP="009511C2">
      <w:pPr>
        <w:pStyle w:val="ListParagraph"/>
        <w:tabs>
          <w:tab w:val="left" w:pos="540"/>
          <w:tab w:val="right" w:pos="9720"/>
        </w:tabs>
        <w:ind w:left="1080"/>
        <w:rPr>
          <w:rFonts w:ascii="Corbel" w:hAnsi="Corbel"/>
          <w:sz w:val="22"/>
          <w:szCs w:val="22"/>
        </w:rPr>
      </w:pPr>
    </w:p>
    <w:p w14:paraId="5C91C3D6" w14:textId="77777777" w:rsidR="008623C8" w:rsidRDefault="008623C8" w:rsidP="009511C2">
      <w:pPr>
        <w:pStyle w:val="ListParagraph"/>
        <w:tabs>
          <w:tab w:val="left" w:pos="540"/>
          <w:tab w:val="right" w:pos="9720"/>
        </w:tabs>
        <w:ind w:left="1080"/>
        <w:rPr>
          <w:rFonts w:ascii="Corbel" w:hAnsi="Corbel"/>
          <w:sz w:val="22"/>
          <w:szCs w:val="22"/>
        </w:rPr>
      </w:pPr>
    </w:p>
    <w:p w14:paraId="715FC6AA" w14:textId="52C7721C" w:rsidR="00C5401D" w:rsidRPr="009965D2" w:rsidRDefault="002522DC" w:rsidP="009965D2">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0042693A" w:rsidRPr="00C5401D">
        <w:rPr>
          <w:rFonts w:ascii="Corbel" w:hAnsi="Corbel"/>
          <w:sz w:val="22"/>
          <w:szCs w:val="22"/>
          <w:u w:val="single"/>
        </w:rPr>
        <w:t xml:space="preserve"> Items</w:t>
      </w:r>
    </w:p>
    <w:p w14:paraId="4AB3C12F" w14:textId="62CC6F85" w:rsidR="009511C2" w:rsidRPr="00103C1A" w:rsidRDefault="00103C1A" w:rsidP="00103C1A">
      <w:pPr>
        <w:tabs>
          <w:tab w:val="left" w:pos="540"/>
          <w:tab w:val="right" w:pos="9720"/>
        </w:tabs>
        <w:ind w:left="720"/>
        <w:rPr>
          <w:rFonts w:ascii="Corbel" w:hAnsi="Corbel"/>
          <w:sz w:val="22"/>
          <w:szCs w:val="22"/>
        </w:rPr>
      </w:pPr>
      <w:r>
        <w:rPr>
          <w:rFonts w:ascii="Corbel" w:hAnsi="Corbel"/>
          <w:sz w:val="22"/>
          <w:szCs w:val="22"/>
        </w:rPr>
        <w:t xml:space="preserve">a.     IDC for unspent funds </w:t>
      </w:r>
      <w:r w:rsidRPr="00103C1A">
        <w:rPr>
          <w:rFonts w:ascii="Corbel" w:hAnsi="Corbel"/>
          <w:sz w:val="22"/>
          <w:szCs w:val="22"/>
        </w:rPr>
        <w:t xml:space="preserve"> </w:t>
      </w:r>
      <w:r w:rsidR="00053BB0" w:rsidRPr="00103C1A">
        <w:rPr>
          <w:rFonts w:ascii="Corbel" w:hAnsi="Corbel"/>
          <w:sz w:val="22"/>
          <w:szCs w:val="22"/>
          <w:vertAlign w:val="superscript"/>
        </w:rPr>
        <w:tab/>
      </w:r>
      <w:r w:rsidR="00555179" w:rsidRPr="00103C1A">
        <w:rPr>
          <w:rFonts w:ascii="Corbel" w:hAnsi="Corbel"/>
          <w:sz w:val="22"/>
          <w:szCs w:val="22"/>
        </w:rPr>
        <w:t>(</w:t>
      </w:r>
      <w:r>
        <w:rPr>
          <w:rFonts w:ascii="Corbel" w:hAnsi="Corbel"/>
          <w:sz w:val="22"/>
          <w:szCs w:val="22"/>
        </w:rPr>
        <w:t>DK</w:t>
      </w:r>
      <w:r w:rsidR="009511C2" w:rsidRPr="00103C1A">
        <w:rPr>
          <w:rFonts w:ascii="Corbel" w:hAnsi="Corbel"/>
          <w:sz w:val="22"/>
          <w:szCs w:val="22"/>
        </w:rPr>
        <w:t>)</w:t>
      </w:r>
    </w:p>
    <w:p w14:paraId="515709D5" w14:textId="77777777" w:rsidR="008623C8" w:rsidRDefault="008623C8" w:rsidP="00C5295D">
      <w:pPr>
        <w:tabs>
          <w:tab w:val="left" w:pos="540"/>
          <w:tab w:val="right" w:pos="9720"/>
        </w:tabs>
        <w:rPr>
          <w:rFonts w:ascii="Corbel" w:hAnsi="Corbel"/>
          <w:sz w:val="22"/>
          <w:szCs w:val="22"/>
        </w:rPr>
      </w:pPr>
      <w:r>
        <w:rPr>
          <w:rFonts w:ascii="Corbel" w:hAnsi="Corbel"/>
          <w:sz w:val="22"/>
          <w:szCs w:val="22"/>
        </w:rPr>
        <w:tab/>
        <w:t xml:space="preserve">             excess IDC, a department or faculty could have these funds.  Talk as a unit on how to </w:t>
      </w:r>
    </w:p>
    <w:p w14:paraId="44C08DBD" w14:textId="77777777" w:rsidR="008623C8" w:rsidRDefault="008623C8" w:rsidP="00C5295D">
      <w:pPr>
        <w:tabs>
          <w:tab w:val="left" w:pos="540"/>
          <w:tab w:val="right" w:pos="9720"/>
        </w:tabs>
        <w:rPr>
          <w:rFonts w:ascii="Corbel" w:hAnsi="Corbel"/>
          <w:sz w:val="22"/>
          <w:szCs w:val="22"/>
        </w:rPr>
      </w:pPr>
      <w:r>
        <w:rPr>
          <w:rFonts w:ascii="Corbel" w:hAnsi="Corbel"/>
          <w:sz w:val="22"/>
          <w:szCs w:val="22"/>
        </w:rPr>
        <w:tab/>
        <w:t xml:space="preserve">             use unspent funds.  Department level accounts should not close, if it does close these </w:t>
      </w:r>
    </w:p>
    <w:p w14:paraId="27B12C56" w14:textId="5FBB1C3E" w:rsidR="00C5295D" w:rsidRDefault="008623C8" w:rsidP="00C5295D">
      <w:pPr>
        <w:tabs>
          <w:tab w:val="left" w:pos="540"/>
          <w:tab w:val="right" w:pos="9720"/>
        </w:tabs>
        <w:rPr>
          <w:rFonts w:ascii="Corbel" w:hAnsi="Corbel"/>
          <w:sz w:val="22"/>
          <w:szCs w:val="22"/>
        </w:rPr>
      </w:pPr>
      <w:r>
        <w:rPr>
          <w:rFonts w:ascii="Corbel" w:hAnsi="Corbel"/>
          <w:sz w:val="22"/>
          <w:szCs w:val="22"/>
        </w:rPr>
        <w:t xml:space="preserve">                         funds can default to the deans IDC.</w:t>
      </w:r>
    </w:p>
    <w:p w14:paraId="15FF717E" w14:textId="77777777" w:rsidR="008623C8" w:rsidRDefault="008623C8" w:rsidP="00C5295D">
      <w:pPr>
        <w:tabs>
          <w:tab w:val="left" w:pos="540"/>
          <w:tab w:val="right" w:pos="9720"/>
        </w:tabs>
        <w:rPr>
          <w:rFonts w:ascii="Corbel" w:hAnsi="Corbel"/>
          <w:sz w:val="22"/>
          <w:szCs w:val="22"/>
        </w:rPr>
      </w:pPr>
      <w:r>
        <w:rPr>
          <w:rFonts w:ascii="Corbel" w:hAnsi="Corbel"/>
          <w:sz w:val="22"/>
          <w:szCs w:val="22"/>
        </w:rPr>
        <w:tab/>
        <w:t xml:space="preserve">             Leadership suggested that faculty unspent funds go to the dept, and dept unspent funds </w:t>
      </w:r>
    </w:p>
    <w:p w14:paraId="28375D54" w14:textId="16BED393" w:rsidR="008623C8" w:rsidRDefault="008623C8" w:rsidP="00C5295D">
      <w:pPr>
        <w:tabs>
          <w:tab w:val="left" w:pos="540"/>
          <w:tab w:val="right" w:pos="9720"/>
        </w:tabs>
        <w:rPr>
          <w:rFonts w:ascii="Corbel" w:hAnsi="Corbel"/>
          <w:sz w:val="22"/>
          <w:szCs w:val="22"/>
        </w:rPr>
      </w:pPr>
      <w:r>
        <w:rPr>
          <w:rFonts w:ascii="Corbel" w:hAnsi="Corbel"/>
          <w:sz w:val="22"/>
          <w:szCs w:val="22"/>
        </w:rPr>
        <w:t xml:space="preserve">                         go to the dean’s office.   This is in the case of the account closing.  </w:t>
      </w:r>
    </w:p>
    <w:p w14:paraId="1824CC30" w14:textId="77777777" w:rsidR="008623C8" w:rsidRPr="00C5295D" w:rsidRDefault="008623C8" w:rsidP="00C5295D">
      <w:pPr>
        <w:tabs>
          <w:tab w:val="left" w:pos="540"/>
          <w:tab w:val="right" w:pos="9720"/>
        </w:tabs>
        <w:rPr>
          <w:rFonts w:ascii="Corbel" w:hAnsi="Corbel"/>
          <w:sz w:val="22"/>
          <w:szCs w:val="22"/>
        </w:rPr>
      </w:pPr>
    </w:p>
    <w:p w14:paraId="3E99FE61" w14:textId="322A9855" w:rsidR="00C5295D" w:rsidRPr="00060820" w:rsidRDefault="0042693A" w:rsidP="00C5295D">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005A6B7D" w:rsidRPr="00060820">
        <w:rPr>
          <w:rFonts w:ascii="Corbel" w:hAnsi="Corbel"/>
          <w:sz w:val="22"/>
          <w:szCs w:val="22"/>
          <w:u w:val="single"/>
        </w:rPr>
        <w:t xml:space="preserve"> Items</w:t>
      </w:r>
    </w:p>
    <w:p w14:paraId="201A66D8" w14:textId="079EB7D9" w:rsidR="00C10A85" w:rsidRPr="00053BB0" w:rsidRDefault="00103C1A" w:rsidP="00053BB0">
      <w:pPr>
        <w:pStyle w:val="ListParagraph"/>
        <w:numPr>
          <w:ilvl w:val="1"/>
          <w:numId w:val="1"/>
        </w:numPr>
        <w:tabs>
          <w:tab w:val="left" w:pos="540"/>
          <w:tab w:val="right" w:pos="9720"/>
        </w:tabs>
        <w:rPr>
          <w:rFonts w:ascii="Corbel" w:hAnsi="Corbel"/>
          <w:sz w:val="22"/>
          <w:szCs w:val="22"/>
        </w:rPr>
      </w:pPr>
      <w:r>
        <w:rPr>
          <w:rFonts w:ascii="Corbel" w:hAnsi="Corbel"/>
          <w:sz w:val="22"/>
          <w:szCs w:val="22"/>
        </w:rPr>
        <w:t>Clinical Faculty discussion (Tom Olson)</w:t>
      </w:r>
      <w:r w:rsidR="00053BB0">
        <w:rPr>
          <w:rFonts w:ascii="Corbel" w:hAnsi="Corbel"/>
          <w:sz w:val="22"/>
          <w:szCs w:val="22"/>
        </w:rPr>
        <w:tab/>
      </w:r>
      <w:r w:rsidR="00555179">
        <w:rPr>
          <w:rFonts w:ascii="Corbel" w:hAnsi="Corbel"/>
          <w:sz w:val="22"/>
          <w:szCs w:val="22"/>
        </w:rPr>
        <w:t>(EA)</w:t>
      </w:r>
    </w:p>
    <w:p w14:paraId="2383A592" w14:textId="44F2B85B" w:rsidR="00555179" w:rsidRPr="00074856" w:rsidRDefault="00BB56F9" w:rsidP="00BB56F9">
      <w:pPr>
        <w:tabs>
          <w:tab w:val="left" w:pos="540"/>
          <w:tab w:val="right" w:pos="9720"/>
        </w:tabs>
        <w:ind w:left="1080"/>
        <w:rPr>
          <w:rFonts w:ascii="Corbel" w:hAnsi="Corbel"/>
          <w:sz w:val="22"/>
          <w:szCs w:val="22"/>
        </w:rPr>
      </w:pPr>
      <w:r>
        <w:rPr>
          <w:rFonts w:ascii="Corbel" w:hAnsi="Corbel"/>
          <w:sz w:val="22"/>
          <w:szCs w:val="22"/>
        </w:rPr>
        <w:t>Dr. Olson shared the State of CA DCA Board of Registered Nursing – Statement on Faculty</w:t>
      </w:r>
    </w:p>
    <w:p w14:paraId="6BA13BE5" w14:textId="485D66EC" w:rsidR="00555179" w:rsidRDefault="003E6E35" w:rsidP="00555179">
      <w:pPr>
        <w:pStyle w:val="ListParagraph"/>
        <w:tabs>
          <w:tab w:val="left" w:pos="540"/>
          <w:tab w:val="right" w:pos="9720"/>
        </w:tabs>
        <w:ind w:left="1080"/>
        <w:rPr>
          <w:rFonts w:ascii="Corbel" w:hAnsi="Corbel"/>
          <w:sz w:val="22"/>
          <w:szCs w:val="22"/>
        </w:rPr>
      </w:pPr>
      <w:r>
        <w:rPr>
          <w:rFonts w:ascii="Corbel" w:hAnsi="Corbel"/>
          <w:sz w:val="22"/>
          <w:szCs w:val="22"/>
        </w:rPr>
        <w:t xml:space="preserve">Interested in growing core faculty via clinical faculty.  </w:t>
      </w:r>
    </w:p>
    <w:p w14:paraId="424250BD" w14:textId="77777777" w:rsidR="003E6E35" w:rsidRDefault="003E6E35" w:rsidP="00555179">
      <w:pPr>
        <w:pStyle w:val="ListParagraph"/>
        <w:tabs>
          <w:tab w:val="left" w:pos="540"/>
          <w:tab w:val="right" w:pos="9720"/>
        </w:tabs>
        <w:ind w:left="1080"/>
        <w:rPr>
          <w:rFonts w:ascii="Corbel" w:hAnsi="Corbel"/>
          <w:sz w:val="22"/>
          <w:szCs w:val="22"/>
        </w:rPr>
      </w:pPr>
    </w:p>
    <w:p w14:paraId="08EAC90B" w14:textId="409E2F16" w:rsidR="0084589C" w:rsidRDefault="00145D7A" w:rsidP="0084589C">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t>(All</w:t>
      </w:r>
      <w:r w:rsidR="00D04942" w:rsidRPr="00C5295D">
        <w:rPr>
          <w:rFonts w:ascii="Corbel" w:hAnsi="Corbel"/>
          <w:sz w:val="22"/>
          <w:szCs w:val="22"/>
        </w:rPr>
        <w:t>)</w:t>
      </w:r>
    </w:p>
    <w:p w14:paraId="167DFDBC" w14:textId="00E717F1" w:rsidR="009511C2" w:rsidRDefault="00772568" w:rsidP="009511C2">
      <w:pPr>
        <w:pStyle w:val="ListParagraph"/>
        <w:tabs>
          <w:tab w:val="left" w:pos="540"/>
          <w:tab w:val="right" w:pos="9720"/>
        </w:tabs>
        <w:ind w:left="1260"/>
        <w:rPr>
          <w:rFonts w:ascii="Corbel" w:hAnsi="Corbel"/>
          <w:sz w:val="22"/>
          <w:szCs w:val="22"/>
        </w:rPr>
      </w:pPr>
      <w:r>
        <w:rPr>
          <w:rFonts w:ascii="Corbel" w:hAnsi="Corbel"/>
          <w:sz w:val="22"/>
          <w:szCs w:val="22"/>
        </w:rPr>
        <w:t xml:space="preserve">Gwen Hansen has moved to extended learning.  </w:t>
      </w:r>
      <w:r w:rsidR="00636BC8">
        <w:rPr>
          <w:rFonts w:ascii="Corbel" w:hAnsi="Corbel"/>
          <w:sz w:val="22"/>
          <w:szCs w:val="22"/>
        </w:rPr>
        <w:t>Include her new role</w:t>
      </w:r>
    </w:p>
    <w:p w14:paraId="497B4413" w14:textId="2DC8E2D2" w:rsidR="00EA4B61" w:rsidRDefault="00EA4B61" w:rsidP="009511C2">
      <w:pPr>
        <w:pStyle w:val="ListParagraph"/>
        <w:tabs>
          <w:tab w:val="left" w:pos="540"/>
          <w:tab w:val="right" w:pos="9720"/>
        </w:tabs>
        <w:ind w:left="1260"/>
        <w:rPr>
          <w:rFonts w:ascii="Corbel" w:hAnsi="Corbel"/>
          <w:sz w:val="22"/>
          <w:szCs w:val="22"/>
        </w:rPr>
      </w:pPr>
      <w:r>
        <w:rPr>
          <w:rFonts w:ascii="Corbel" w:hAnsi="Corbel"/>
          <w:sz w:val="22"/>
          <w:szCs w:val="22"/>
        </w:rPr>
        <w:t xml:space="preserve">Evaluations of School director’s discussion.  </w:t>
      </w:r>
    </w:p>
    <w:p w14:paraId="0EB26397" w14:textId="03F3443C" w:rsidR="00BB56F9" w:rsidRDefault="00BB56F9" w:rsidP="009511C2">
      <w:pPr>
        <w:pStyle w:val="ListParagraph"/>
        <w:tabs>
          <w:tab w:val="left" w:pos="540"/>
          <w:tab w:val="right" w:pos="9720"/>
        </w:tabs>
        <w:ind w:left="1260"/>
        <w:rPr>
          <w:rFonts w:ascii="Corbel" w:hAnsi="Corbel"/>
          <w:sz w:val="22"/>
          <w:szCs w:val="22"/>
        </w:rPr>
      </w:pPr>
      <w:r>
        <w:rPr>
          <w:rFonts w:ascii="Corbel" w:hAnsi="Corbel"/>
          <w:sz w:val="22"/>
          <w:szCs w:val="22"/>
        </w:rPr>
        <w:t>SOE has started an effort to make candidates good stewards of the environment, SOE has decided to go plastic free.  Invite sustainability office to a leadership meeting.</w:t>
      </w:r>
    </w:p>
    <w:p w14:paraId="3C8E2E5A" w14:textId="495B2A86" w:rsidR="00EA4B61" w:rsidRDefault="00EA4B61" w:rsidP="009511C2">
      <w:pPr>
        <w:pStyle w:val="ListParagraph"/>
        <w:tabs>
          <w:tab w:val="left" w:pos="540"/>
          <w:tab w:val="right" w:pos="9720"/>
        </w:tabs>
        <w:ind w:left="1260"/>
        <w:rPr>
          <w:rFonts w:ascii="Corbel" w:hAnsi="Corbel"/>
          <w:sz w:val="22"/>
          <w:szCs w:val="22"/>
        </w:rPr>
      </w:pPr>
      <w:r>
        <w:rPr>
          <w:rFonts w:ascii="Corbel" w:hAnsi="Corbel"/>
          <w:sz w:val="22"/>
          <w:szCs w:val="22"/>
        </w:rPr>
        <w:t xml:space="preserve">  </w:t>
      </w:r>
    </w:p>
    <w:p w14:paraId="0AABDAB6" w14:textId="2BBA3FA3" w:rsidR="00060820" w:rsidRDefault="00060820" w:rsidP="0084589C">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14:paraId="23280DA8" w14:textId="210646CE" w:rsidR="000E2CE3" w:rsidRPr="00555179" w:rsidRDefault="00BB56F9" w:rsidP="00BB56F9">
      <w:pPr>
        <w:tabs>
          <w:tab w:val="left" w:pos="540"/>
          <w:tab w:val="right" w:pos="9720"/>
        </w:tabs>
        <w:ind w:left="540"/>
        <w:rPr>
          <w:rFonts w:ascii="Corbel" w:hAnsi="Corbel"/>
          <w:sz w:val="22"/>
          <w:szCs w:val="22"/>
        </w:rPr>
      </w:pPr>
      <w:r>
        <w:rPr>
          <w:rFonts w:ascii="Corbel" w:hAnsi="Corbel"/>
          <w:sz w:val="22"/>
          <w:szCs w:val="22"/>
        </w:rPr>
        <w:t>Going plastic free</w:t>
      </w:r>
    </w:p>
    <w:p w14:paraId="27F3ECDE" w14:textId="7CBBF530" w:rsidR="005F1D28" w:rsidRPr="005242A1" w:rsidRDefault="005F1D28" w:rsidP="005242A1">
      <w:pPr>
        <w:tabs>
          <w:tab w:val="left" w:pos="540"/>
          <w:tab w:val="right" w:pos="9720"/>
        </w:tabs>
        <w:rPr>
          <w:rFonts w:ascii="Corbel" w:hAnsi="Corbel"/>
          <w:sz w:val="22"/>
          <w:szCs w:val="22"/>
        </w:rPr>
      </w:pPr>
    </w:p>
    <w:sectPr w:rsidR="005F1D28" w:rsidRPr="005242A1" w:rsidSect="00C5295D">
      <w:head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DD4B" w14:textId="77777777" w:rsidR="008B418E" w:rsidRDefault="008B418E" w:rsidP="006B568E">
      <w:r>
        <w:separator/>
      </w:r>
    </w:p>
  </w:endnote>
  <w:endnote w:type="continuationSeparator" w:id="0">
    <w:p w14:paraId="34F8C69B" w14:textId="77777777" w:rsidR="008B418E" w:rsidRDefault="008B418E"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E108" w14:textId="77777777" w:rsidR="008B418E" w:rsidRDefault="008B418E" w:rsidP="006B568E">
      <w:r>
        <w:separator/>
      </w:r>
    </w:p>
  </w:footnote>
  <w:footnote w:type="continuationSeparator" w:id="0">
    <w:p w14:paraId="5092A4AC" w14:textId="77777777" w:rsidR="008B418E" w:rsidRDefault="008B418E" w:rsidP="006B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261" w14:textId="77777777" w:rsidR="00124F13" w:rsidRPr="00124F13" w:rsidRDefault="00124F13" w:rsidP="00124F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035F" w14:textId="77777777" w:rsidR="00C5295D" w:rsidRPr="00124F13" w:rsidRDefault="00C5295D" w:rsidP="00C5295D">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14:paraId="7E652614" w14:textId="77777777" w:rsidR="00C5295D" w:rsidRPr="00124F13" w:rsidRDefault="00C5295D" w:rsidP="00C5295D">
    <w:pPr>
      <w:pBdr>
        <w:bottom w:val="single" w:sz="4" w:space="1" w:color="auto"/>
      </w:pBdr>
      <w:tabs>
        <w:tab w:val="center" w:pos="4680"/>
        <w:tab w:val="right" w:pos="9360"/>
      </w:tabs>
      <w:jc w:val="center"/>
    </w:pPr>
  </w:p>
  <w:p w14:paraId="0972D3EA" w14:textId="77777777" w:rsidR="00C5295D" w:rsidRPr="00124F13" w:rsidRDefault="00C5295D" w:rsidP="00C5295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666BF4"/>
    <w:multiLevelType w:val="hybridMultilevel"/>
    <w:tmpl w:val="7E2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45FA"/>
    <w:multiLevelType w:val="hybridMultilevel"/>
    <w:tmpl w:val="7A8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5E7"/>
    <w:multiLevelType w:val="hybridMultilevel"/>
    <w:tmpl w:val="3B1AA8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D13912"/>
    <w:multiLevelType w:val="hybridMultilevel"/>
    <w:tmpl w:val="684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15583"/>
    <w:multiLevelType w:val="hybridMultilevel"/>
    <w:tmpl w:val="B89A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6CEA"/>
    <w:rsid w:val="000170C9"/>
    <w:rsid w:val="000232C2"/>
    <w:rsid w:val="00023CE2"/>
    <w:rsid w:val="00053BB0"/>
    <w:rsid w:val="00055DCF"/>
    <w:rsid w:val="00060820"/>
    <w:rsid w:val="00074856"/>
    <w:rsid w:val="0007751A"/>
    <w:rsid w:val="00081480"/>
    <w:rsid w:val="00086C49"/>
    <w:rsid w:val="00091DB9"/>
    <w:rsid w:val="000A1C17"/>
    <w:rsid w:val="000A2868"/>
    <w:rsid w:val="000B7615"/>
    <w:rsid w:val="000B7D25"/>
    <w:rsid w:val="000C4A0C"/>
    <w:rsid w:val="000D0495"/>
    <w:rsid w:val="000E0743"/>
    <w:rsid w:val="000E2CE3"/>
    <w:rsid w:val="00103C1A"/>
    <w:rsid w:val="00107C49"/>
    <w:rsid w:val="00124F13"/>
    <w:rsid w:val="00145D7A"/>
    <w:rsid w:val="00150F59"/>
    <w:rsid w:val="0016069B"/>
    <w:rsid w:val="001615CB"/>
    <w:rsid w:val="00166109"/>
    <w:rsid w:val="001B5FC9"/>
    <w:rsid w:val="001C1534"/>
    <w:rsid w:val="001D2B3B"/>
    <w:rsid w:val="001D41A4"/>
    <w:rsid w:val="001E1294"/>
    <w:rsid w:val="001F77FD"/>
    <w:rsid w:val="00200383"/>
    <w:rsid w:val="00200B3E"/>
    <w:rsid w:val="00212C87"/>
    <w:rsid w:val="00235F54"/>
    <w:rsid w:val="0024249F"/>
    <w:rsid w:val="00246B51"/>
    <w:rsid w:val="002522DC"/>
    <w:rsid w:val="00265AE4"/>
    <w:rsid w:val="002851FF"/>
    <w:rsid w:val="002857E2"/>
    <w:rsid w:val="00291BD7"/>
    <w:rsid w:val="002A01A3"/>
    <w:rsid w:val="002A58CD"/>
    <w:rsid w:val="002B18C8"/>
    <w:rsid w:val="00301F5B"/>
    <w:rsid w:val="0031578D"/>
    <w:rsid w:val="00330A3D"/>
    <w:rsid w:val="003771C4"/>
    <w:rsid w:val="00387E69"/>
    <w:rsid w:val="003900AE"/>
    <w:rsid w:val="003B0AD5"/>
    <w:rsid w:val="003B33FE"/>
    <w:rsid w:val="003C1566"/>
    <w:rsid w:val="003C6ED0"/>
    <w:rsid w:val="003D0742"/>
    <w:rsid w:val="003E275D"/>
    <w:rsid w:val="003E679B"/>
    <w:rsid w:val="003E6E35"/>
    <w:rsid w:val="003E7122"/>
    <w:rsid w:val="003F4496"/>
    <w:rsid w:val="00404C3B"/>
    <w:rsid w:val="0042693A"/>
    <w:rsid w:val="00434162"/>
    <w:rsid w:val="004666FC"/>
    <w:rsid w:val="00470418"/>
    <w:rsid w:val="004739EC"/>
    <w:rsid w:val="00491668"/>
    <w:rsid w:val="004A2BA2"/>
    <w:rsid w:val="004C30C7"/>
    <w:rsid w:val="004D2F3E"/>
    <w:rsid w:val="004E17B0"/>
    <w:rsid w:val="004E2747"/>
    <w:rsid w:val="005164D5"/>
    <w:rsid w:val="005242A1"/>
    <w:rsid w:val="00527021"/>
    <w:rsid w:val="00531DF3"/>
    <w:rsid w:val="00534924"/>
    <w:rsid w:val="005356ED"/>
    <w:rsid w:val="005446D7"/>
    <w:rsid w:val="00553B5B"/>
    <w:rsid w:val="00555179"/>
    <w:rsid w:val="005605B7"/>
    <w:rsid w:val="00562153"/>
    <w:rsid w:val="00575E78"/>
    <w:rsid w:val="00577D50"/>
    <w:rsid w:val="005917B7"/>
    <w:rsid w:val="005A6B7D"/>
    <w:rsid w:val="005C4C7B"/>
    <w:rsid w:val="005E0F04"/>
    <w:rsid w:val="005E212F"/>
    <w:rsid w:val="005E5DB3"/>
    <w:rsid w:val="005F1D28"/>
    <w:rsid w:val="005F6CD7"/>
    <w:rsid w:val="00607D78"/>
    <w:rsid w:val="006228CE"/>
    <w:rsid w:val="0063547B"/>
    <w:rsid w:val="00636BC8"/>
    <w:rsid w:val="006434C6"/>
    <w:rsid w:val="006464D5"/>
    <w:rsid w:val="00651998"/>
    <w:rsid w:val="006523F3"/>
    <w:rsid w:val="00661C81"/>
    <w:rsid w:val="006630E8"/>
    <w:rsid w:val="006A1CD2"/>
    <w:rsid w:val="006B568E"/>
    <w:rsid w:val="006F2CB3"/>
    <w:rsid w:val="00702181"/>
    <w:rsid w:val="00703D5C"/>
    <w:rsid w:val="00720B68"/>
    <w:rsid w:val="0074138E"/>
    <w:rsid w:val="00744A34"/>
    <w:rsid w:val="00746371"/>
    <w:rsid w:val="007540AA"/>
    <w:rsid w:val="00755F21"/>
    <w:rsid w:val="0076319F"/>
    <w:rsid w:val="00772568"/>
    <w:rsid w:val="00776227"/>
    <w:rsid w:val="0078644B"/>
    <w:rsid w:val="007944ED"/>
    <w:rsid w:val="007D2F6F"/>
    <w:rsid w:val="007E7C83"/>
    <w:rsid w:val="007F23A6"/>
    <w:rsid w:val="007F3883"/>
    <w:rsid w:val="00807C54"/>
    <w:rsid w:val="008109AB"/>
    <w:rsid w:val="0084589C"/>
    <w:rsid w:val="00850538"/>
    <w:rsid w:val="00860E43"/>
    <w:rsid w:val="008623C8"/>
    <w:rsid w:val="00877D44"/>
    <w:rsid w:val="008850F5"/>
    <w:rsid w:val="0089103A"/>
    <w:rsid w:val="00894099"/>
    <w:rsid w:val="00896FFF"/>
    <w:rsid w:val="008B0815"/>
    <w:rsid w:val="008B418E"/>
    <w:rsid w:val="008B5CB2"/>
    <w:rsid w:val="00903AD2"/>
    <w:rsid w:val="009149A4"/>
    <w:rsid w:val="00922C0E"/>
    <w:rsid w:val="009511C2"/>
    <w:rsid w:val="00957090"/>
    <w:rsid w:val="00960DE8"/>
    <w:rsid w:val="00972A67"/>
    <w:rsid w:val="009804D0"/>
    <w:rsid w:val="00983469"/>
    <w:rsid w:val="009921BE"/>
    <w:rsid w:val="009965D2"/>
    <w:rsid w:val="00997700"/>
    <w:rsid w:val="009B0BB5"/>
    <w:rsid w:val="009D6DB5"/>
    <w:rsid w:val="009D7C2F"/>
    <w:rsid w:val="009E027C"/>
    <w:rsid w:val="009E6746"/>
    <w:rsid w:val="009F3813"/>
    <w:rsid w:val="009F6928"/>
    <w:rsid w:val="00A01ECA"/>
    <w:rsid w:val="00A34C49"/>
    <w:rsid w:val="00A44787"/>
    <w:rsid w:val="00A65114"/>
    <w:rsid w:val="00A71635"/>
    <w:rsid w:val="00A73CCD"/>
    <w:rsid w:val="00A84A11"/>
    <w:rsid w:val="00A92258"/>
    <w:rsid w:val="00A958C8"/>
    <w:rsid w:val="00AA6F3D"/>
    <w:rsid w:val="00AA7A17"/>
    <w:rsid w:val="00AB4E16"/>
    <w:rsid w:val="00AC6CB3"/>
    <w:rsid w:val="00AD1CD4"/>
    <w:rsid w:val="00AD5233"/>
    <w:rsid w:val="00B34BCB"/>
    <w:rsid w:val="00B63175"/>
    <w:rsid w:val="00B70864"/>
    <w:rsid w:val="00B746E6"/>
    <w:rsid w:val="00B91057"/>
    <w:rsid w:val="00B91059"/>
    <w:rsid w:val="00BA68FD"/>
    <w:rsid w:val="00BB1710"/>
    <w:rsid w:val="00BB56F9"/>
    <w:rsid w:val="00BC2502"/>
    <w:rsid w:val="00BC7384"/>
    <w:rsid w:val="00BD7380"/>
    <w:rsid w:val="00BF48AD"/>
    <w:rsid w:val="00BF4CD4"/>
    <w:rsid w:val="00C01AEC"/>
    <w:rsid w:val="00C10A85"/>
    <w:rsid w:val="00C2069E"/>
    <w:rsid w:val="00C369E6"/>
    <w:rsid w:val="00C5295D"/>
    <w:rsid w:val="00C5401D"/>
    <w:rsid w:val="00C5645C"/>
    <w:rsid w:val="00C57A89"/>
    <w:rsid w:val="00C708F3"/>
    <w:rsid w:val="00C866CD"/>
    <w:rsid w:val="00CC0000"/>
    <w:rsid w:val="00CD25AB"/>
    <w:rsid w:val="00CD2EDE"/>
    <w:rsid w:val="00CE1AFE"/>
    <w:rsid w:val="00D0158E"/>
    <w:rsid w:val="00D04942"/>
    <w:rsid w:val="00D21154"/>
    <w:rsid w:val="00D324FE"/>
    <w:rsid w:val="00D8324F"/>
    <w:rsid w:val="00DB055C"/>
    <w:rsid w:val="00DB4F45"/>
    <w:rsid w:val="00DE42D3"/>
    <w:rsid w:val="00DE6DE4"/>
    <w:rsid w:val="00DF5C8C"/>
    <w:rsid w:val="00E13470"/>
    <w:rsid w:val="00E139A0"/>
    <w:rsid w:val="00E6486B"/>
    <w:rsid w:val="00E73275"/>
    <w:rsid w:val="00E940D4"/>
    <w:rsid w:val="00E962BC"/>
    <w:rsid w:val="00EA2267"/>
    <w:rsid w:val="00EA4B61"/>
    <w:rsid w:val="00EC4069"/>
    <w:rsid w:val="00EC7B31"/>
    <w:rsid w:val="00ED4413"/>
    <w:rsid w:val="00F1244A"/>
    <w:rsid w:val="00F131A5"/>
    <w:rsid w:val="00F4397A"/>
    <w:rsid w:val="00F479E0"/>
    <w:rsid w:val="00F51A69"/>
    <w:rsid w:val="00F60A67"/>
    <w:rsid w:val="00F87027"/>
    <w:rsid w:val="00F90940"/>
    <w:rsid w:val="00FA13F2"/>
    <w:rsid w:val="00FA2724"/>
    <w:rsid w:val="00FD1F2E"/>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3004">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2020-02-10T08:42:15Z</Date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2.xml><?xml version="1.0" encoding="utf-8"?>
<ds:datastoreItem xmlns:ds="http://schemas.openxmlformats.org/officeDocument/2006/customXml" ds:itemID="{B3D20B43-CE76-45C3-8822-B35604C1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11CCE7F9-1E90-4A73-89D1-B3AC885E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Bonnie Mottola</cp:lastModifiedBy>
  <cp:revision>3</cp:revision>
  <cp:lastPrinted>2020-01-14T21:10:00Z</cp:lastPrinted>
  <dcterms:created xsi:type="dcterms:W3CDTF">2020-01-14T22:54:00Z</dcterms:created>
  <dcterms:modified xsi:type="dcterms:W3CDTF">2020-06-11T16:04:00Z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