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C2" w:rsidRPr="00762592" w:rsidRDefault="00C15478" w:rsidP="00CD1FC2">
      <w:pPr>
        <w:rPr>
          <w:sz w:val="20"/>
          <w:szCs w:val="20"/>
          <w:lang w:val="es-US"/>
        </w:rPr>
      </w:pPr>
      <w:bookmarkStart w:id="0" w:name="_GoBack"/>
      <w:bookmarkEnd w:id="0"/>
      <w:r w:rsidRPr="00762592">
        <w:rPr>
          <w:sz w:val="20"/>
          <w:szCs w:val="20"/>
          <w:lang w:val="es-US"/>
        </w:rPr>
        <w:t>_______________</w:t>
      </w:r>
      <w:r w:rsidR="00762592">
        <w:rPr>
          <w:sz w:val="20"/>
          <w:szCs w:val="20"/>
          <w:lang w:val="es-US"/>
        </w:rPr>
        <w:t xml:space="preserve"> </w:t>
      </w:r>
      <w:r w:rsidRPr="00762592">
        <w:rPr>
          <w:sz w:val="20"/>
          <w:szCs w:val="20"/>
          <w:lang w:val="es-US"/>
        </w:rPr>
        <w:t>(</w:t>
      </w:r>
      <w:r w:rsidR="00762592">
        <w:rPr>
          <w:sz w:val="20"/>
          <w:szCs w:val="20"/>
          <w:lang w:val="es-US"/>
        </w:rPr>
        <w:t>Fecha</w:t>
      </w:r>
      <w:r w:rsidRPr="00762592">
        <w:rPr>
          <w:sz w:val="20"/>
          <w:szCs w:val="20"/>
          <w:lang w:val="es-US"/>
        </w:rPr>
        <w:t>)</w:t>
      </w:r>
    </w:p>
    <w:p w:rsidR="00C15478" w:rsidRPr="00762592" w:rsidRDefault="00C15478" w:rsidP="00CD1FC2">
      <w:pPr>
        <w:rPr>
          <w:sz w:val="20"/>
          <w:szCs w:val="20"/>
          <w:lang w:val="es-US"/>
        </w:rPr>
      </w:pPr>
    </w:p>
    <w:p w:rsidR="00762592" w:rsidRPr="00762592" w:rsidRDefault="00762592" w:rsidP="00762592">
      <w:pPr>
        <w:rPr>
          <w:sz w:val="20"/>
          <w:szCs w:val="20"/>
          <w:lang w:val="es-US"/>
        </w:rPr>
      </w:pPr>
    </w:p>
    <w:p w:rsidR="00762592" w:rsidRPr="00762592" w:rsidRDefault="00762592" w:rsidP="00762592">
      <w:pPr>
        <w:rPr>
          <w:sz w:val="20"/>
          <w:szCs w:val="20"/>
          <w:lang w:val="es-US"/>
        </w:rPr>
      </w:pPr>
      <w:r w:rsidRPr="00762592">
        <w:rPr>
          <w:sz w:val="20"/>
          <w:szCs w:val="20"/>
          <w:lang w:val="es-US"/>
        </w:rPr>
        <w:t xml:space="preserve">Queridos </w:t>
      </w:r>
      <w:r w:rsidR="005D6DB8">
        <w:rPr>
          <w:sz w:val="20"/>
          <w:szCs w:val="20"/>
          <w:lang w:val="es-US"/>
        </w:rPr>
        <w:t>P</w:t>
      </w:r>
      <w:r w:rsidRPr="00762592">
        <w:rPr>
          <w:sz w:val="20"/>
          <w:szCs w:val="20"/>
          <w:lang w:val="es-US"/>
        </w:rPr>
        <w:t>adres,</w:t>
      </w:r>
    </w:p>
    <w:p w:rsidR="00762592" w:rsidRPr="00762592" w:rsidRDefault="00762592" w:rsidP="00762592">
      <w:pPr>
        <w:rPr>
          <w:sz w:val="20"/>
          <w:szCs w:val="20"/>
          <w:lang w:val="es-US"/>
        </w:rPr>
      </w:pPr>
    </w:p>
    <w:p w:rsidR="00CD1FC2" w:rsidRDefault="00762592" w:rsidP="00762592">
      <w:pPr>
        <w:rPr>
          <w:sz w:val="20"/>
          <w:szCs w:val="20"/>
          <w:lang w:val="es-US"/>
        </w:rPr>
      </w:pPr>
      <w:r w:rsidRPr="00762592">
        <w:rPr>
          <w:sz w:val="20"/>
          <w:szCs w:val="20"/>
          <w:lang w:val="es-US"/>
        </w:rPr>
        <w:t xml:space="preserve">Como </w:t>
      </w:r>
      <w:r w:rsidR="005D6DB8">
        <w:rPr>
          <w:sz w:val="20"/>
          <w:szCs w:val="20"/>
          <w:lang w:val="es-US"/>
        </w:rPr>
        <w:t>usted</w:t>
      </w:r>
      <w:r>
        <w:rPr>
          <w:sz w:val="20"/>
          <w:szCs w:val="20"/>
          <w:lang w:val="es-US"/>
        </w:rPr>
        <w:t xml:space="preserve"> sabe</w:t>
      </w:r>
      <w:r w:rsidRPr="00762592">
        <w:rPr>
          <w:sz w:val="20"/>
          <w:szCs w:val="20"/>
          <w:lang w:val="es-US"/>
        </w:rPr>
        <w:t>, su hijo</w:t>
      </w:r>
      <w:r w:rsidR="005D6DB8">
        <w:rPr>
          <w:sz w:val="20"/>
          <w:szCs w:val="20"/>
          <w:lang w:val="es-US"/>
        </w:rPr>
        <w:t>(a)</w:t>
      </w:r>
      <w:r w:rsidRPr="00762592">
        <w:rPr>
          <w:sz w:val="20"/>
          <w:szCs w:val="20"/>
          <w:lang w:val="es-US"/>
        </w:rPr>
        <w:t xml:space="preserve"> ha estado involucrado</w:t>
      </w:r>
      <w:r w:rsidR="005D6DB8">
        <w:rPr>
          <w:sz w:val="20"/>
          <w:szCs w:val="20"/>
          <w:lang w:val="es-US"/>
        </w:rPr>
        <w:t>(a)</w:t>
      </w:r>
      <w:r w:rsidRPr="00762592">
        <w:rPr>
          <w:sz w:val="20"/>
          <w:szCs w:val="20"/>
          <w:lang w:val="es-US"/>
        </w:rPr>
        <w:t xml:space="preserve"> en una emocionante unidad de </w:t>
      </w:r>
      <w:r>
        <w:rPr>
          <w:sz w:val="20"/>
          <w:szCs w:val="20"/>
          <w:lang w:val="es-US"/>
        </w:rPr>
        <w:t xml:space="preserve">estudio de un </w:t>
      </w:r>
      <w:r w:rsidRPr="00762592">
        <w:rPr>
          <w:sz w:val="20"/>
          <w:szCs w:val="20"/>
          <w:lang w:val="es-US"/>
        </w:rPr>
        <w:t xml:space="preserve">juicio </w:t>
      </w:r>
      <w:r>
        <w:rPr>
          <w:sz w:val="20"/>
          <w:szCs w:val="20"/>
          <w:lang w:val="es-US"/>
        </w:rPr>
        <w:t>simulado durante</w:t>
      </w:r>
      <w:r w:rsidRPr="00762592">
        <w:rPr>
          <w:sz w:val="20"/>
          <w:szCs w:val="20"/>
          <w:lang w:val="es-US"/>
        </w:rPr>
        <w:t xml:space="preserve"> las últimas semanas. Todos los estudiantes </w:t>
      </w:r>
      <w:r>
        <w:rPr>
          <w:sz w:val="20"/>
          <w:szCs w:val="20"/>
          <w:lang w:val="es-US"/>
        </w:rPr>
        <w:t xml:space="preserve">con quien </w:t>
      </w:r>
      <w:r w:rsidRPr="00762592">
        <w:rPr>
          <w:sz w:val="20"/>
          <w:szCs w:val="20"/>
          <w:lang w:val="es-US"/>
        </w:rPr>
        <w:t>he trabajado en clase han sido extra</w:t>
      </w:r>
      <w:r>
        <w:rPr>
          <w:sz w:val="20"/>
          <w:szCs w:val="20"/>
          <w:lang w:val="es-US"/>
        </w:rPr>
        <w:t>ordinarios en su entusiasmo, participación,</w:t>
      </w:r>
      <w:r w:rsidRPr="00762592">
        <w:rPr>
          <w:sz w:val="20"/>
          <w:szCs w:val="20"/>
          <w:lang w:val="es-US"/>
        </w:rPr>
        <w:t xml:space="preserve"> </w:t>
      </w:r>
      <w:r>
        <w:rPr>
          <w:sz w:val="20"/>
          <w:szCs w:val="20"/>
          <w:lang w:val="es-US"/>
        </w:rPr>
        <w:t xml:space="preserve">y </w:t>
      </w:r>
      <w:r w:rsidRPr="00762592">
        <w:rPr>
          <w:sz w:val="20"/>
          <w:szCs w:val="20"/>
          <w:lang w:val="es-US"/>
        </w:rPr>
        <w:t>ética de trabajo. Las evaluaciones de este programa han demostrado que la mayoría han dominado los objetivos para el proyecto y han crecido sustancialmente en su comprensión de la educación cívica, especialmente en lo que se refiere a la rama judicial.</w:t>
      </w:r>
    </w:p>
    <w:p w:rsidR="00762592" w:rsidRPr="00762592" w:rsidRDefault="00762592" w:rsidP="00762592">
      <w:pPr>
        <w:rPr>
          <w:sz w:val="20"/>
          <w:szCs w:val="20"/>
          <w:lang w:val="es-US"/>
        </w:rPr>
      </w:pPr>
    </w:p>
    <w:p w:rsidR="00CD1FC2" w:rsidRDefault="00762592" w:rsidP="00CD1FC2">
      <w:pPr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 xml:space="preserve">La </w:t>
      </w:r>
      <w:r w:rsidRPr="00762592">
        <w:rPr>
          <w:sz w:val="20"/>
          <w:szCs w:val="20"/>
          <w:lang w:val="es-US"/>
        </w:rPr>
        <w:t xml:space="preserve">Universidad </w:t>
      </w:r>
      <w:r>
        <w:rPr>
          <w:sz w:val="20"/>
          <w:szCs w:val="20"/>
          <w:lang w:val="es-US"/>
        </w:rPr>
        <w:t>Estatal</w:t>
      </w:r>
      <w:r w:rsidRPr="00762592">
        <w:rPr>
          <w:sz w:val="20"/>
          <w:szCs w:val="20"/>
          <w:lang w:val="es-US"/>
        </w:rPr>
        <w:t xml:space="preserve"> de Ca</w:t>
      </w:r>
      <w:r>
        <w:rPr>
          <w:sz w:val="20"/>
          <w:szCs w:val="20"/>
          <w:lang w:val="es-US"/>
        </w:rPr>
        <w:t>lifornia San Marcos, División de la</w:t>
      </w:r>
      <w:r w:rsidRPr="00762592">
        <w:rPr>
          <w:sz w:val="20"/>
          <w:szCs w:val="20"/>
          <w:lang w:val="es-US"/>
        </w:rPr>
        <w:t xml:space="preserve"> Participación Comuni</w:t>
      </w:r>
      <w:r>
        <w:rPr>
          <w:sz w:val="20"/>
          <w:szCs w:val="20"/>
          <w:lang w:val="es-US"/>
        </w:rPr>
        <w:t>taria</w:t>
      </w:r>
      <w:r w:rsidRPr="00762592">
        <w:rPr>
          <w:sz w:val="20"/>
          <w:szCs w:val="20"/>
          <w:lang w:val="es-US"/>
        </w:rPr>
        <w:t xml:space="preserve">, será el anfitrión de un sitio web para compartir este trabajo con otros </w:t>
      </w:r>
      <w:r>
        <w:rPr>
          <w:sz w:val="20"/>
          <w:szCs w:val="20"/>
          <w:lang w:val="es-US"/>
        </w:rPr>
        <w:t>maestros.</w:t>
      </w:r>
      <w:r w:rsidRPr="00762592">
        <w:rPr>
          <w:sz w:val="20"/>
          <w:szCs w:val="20"/>
          <w:lang w:val="es-US"/>
        </w:rPr>
        <w:t xml:space="preserve"> Con su permiso, nos gustaría utilizar algunos clips de videos de los estudiantes en acción, fotos, y ejemplos de trabajos de alumnos. Por supuesto, no podríamos hacerlo sin su permiso firmado (</w:t>
      </w:r>
      <w:r w:rsidR="0063670D">
        <w:rPr>
          <w:sz w:val="20"/>
          <w:szCs w:val="20"/>
          <w:lang w:val="es-US"/>
        </w:rPr>
        <w:t>en</w:t>
      </w:r>
      <w:r w:rsidRPr="00762592">
        <w:rPr>
          <w:sz w:val="20"/>
          <w:szCs w:val="20"/>
          <w:lang w:val="es-US"/>
        </w:rPr>
        <w:t xml:space="preserve"> adjunt</w:t>
      </w:r>
      <w:r w:rsidR="0063670D">
        <w:rPr>
          <w:sz w:val="20"/>
          <w:szCs w:val="20"/>
          <w:lang w:val="es-US"/>
        </w:rPr>
        <w:t>o</w:t>
      </w:r>
      <w:r w:rsidRPr="00762592">
        <w:rPr>
          <w:sz w:val="20"/>
          <w:szCs w:val="20"/>
          <w:lang w:val="es-US"/>
        </w:rPr>
        <w:t>).</w:t>
      </w:r>
    </w:p>
    <w:p w:rsidR="00762592" w:rsidRPr="00762592" w:rsidRDefault="00762592" w:rsidP="00CD1FC2">
      <w:pPr>
        <w:rPr>
          <w:sz w:val="20"/>
          <w:szCs w:val="20"/>
          <w:lang w:val="es-US"/>
        </w:rPr>
      </w:pPr>
    </w:p>
    <w:p w:rsidR="00762592" w:rsidRDefault="00762592" w:rsidP="00CD1FC2">
      <w:pPr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>¡</w:t>
      </w:r>
      <w:r w:rsidRPr="00762592">
        <w:rPr>
          <w:sz w:val="20"/>
          <w:szCs w:val="20"/>
          <w:lang w:val="es-US"/>
        </w:rPr>
        <w:t xml:space="preserve">Gracias por su apoyo a este programa ~ con </w:t>
      </w:r>
      <w:r>
        <w:rPr>
          <w:sz w:val="20"/>
          <w:szCs w:val="20"/>
          <w:lang w:val="es-US"/>
        </w:rPr>
        <w:t xml:space="preserve">gente como </w:t>
      </w:r>
      <w:r w:rsidRPr="00762592">
        <w:rPr>
          <w:sz w:val="20"/>
          <w:szCs w:val="20"/>
          <w:lang w:val="es-US"/>
        </w:rPr>
        <w:t xml:space="preserve">sus </w:t>
      </w:r>
      <w:r>
        <w:rPr>
          <w:sz w:val="20"/>
          <w:szCs w:val="20"/>
          <w:lang w:val="es-US"/>
        </w:rPr>
        <w:t xml:space="preserve">buenos </w:t>
      </w:r>
      <w:r w:rsidRPr="00762592">
        <w:rPr>
          <w:sz w:val="20"/>
          <w:szCs w:val="20"/>
          <w:lang w:val="es-US"/>
        </w:rPr>
        <w:t>hijos</w:t>
      </w:r>
      <w:r>
        <w:rPr>
          <w:sz w:val="20"/>
          <w:szCs w:val="20"/>
          <w:lang w:val="es-US"/>
        </w:rPr>
        <w:t xml:space="preserve"> e hijas</w:t>
      </w:r>
      <w:r w:rsidRPr="00762592">
        <w:rPr>
          <w:sz w:val="20"/>
          <w:szCs w:val="20"/>
          <w:lang w:val="es-US"/>
        </w:rPr>
        <w:t>, nuestra democracia tiene un futuro prometedor!</w:t>
      </w:r>
    </w:p>
    <w:p w:rsidR="00762592" w:rsidRPr="00762592" w:rsidRDefault="00762592" w:rsidP="00CD1FC2">
      <w:pPr>
        <w:rPr>
          <w:sz w:val="20"/>
          <w:szCs w:val="20"/>
          <w:lang w:val="es-US"/>
        </w:rPr>
      </w:pPr>
    </w:p>
    <w:p w:rsidR="00330513" w:rsidRPr="00762592" w:rsidRDefault="00330513" w:rsidP="00CD1FC2">
      <w:pPr>
        <w:rPr>
          <w:sz w:val="20"/>
          <w:szCs w:val="20"/>
          <w:lang w:val="es-US"/>
        </w:rPr>
      </w:pPr>
      <w:r w:rsidRPr="00762592">
        <w:rPr>
          <w:sz w:val="20"/>
          <w:szCs w:val="20"/>
          <w:lang w:val="es-US"/>
        </w:rPr>
        <w:t>Sincer</w:t>
      </w:r>
      <w:r w:rsidR="00762592">
        <w:rPr>
          <w:sz w:val="20"/>
          <w:szCs w:val="20"/>
          <w:lang w:val="es-US"/>
        </w:rPr>
        <w:t>amente</w:t>
      </w:r>
      <w:r w:rsidRPr="00762592">
        <w:rPr>
          <w:sz w:val="20"/>
          <w:szCs w:val="20"/>
          <w:lang w:val="es-US"/>
        </w:rPr>
        <w:t>,</w:t>
      </w:r>
    </w:p>
    <w:p w:rsidR="00330513" w:rsidRPr="00762592" w:rsidRDefault="00330513" w:rsidP="00CD1FC2">
      <w:pPr>
        <w:rPr>
          <w:sz w:val="20"/>
          <w:szCs w:val="20"/>
          <w:lang w:val="es-US"/>
        </w:rPr>
      </w:pPr>
    </w:p>
    <w:p w:rsidR="00CD1FC2" w:rsidRPr="00762592" w:rsidRDefault="00C15478" w:rsidP="00CD1FC2">
      <w:pPr>
        <w:rPr>
          <w:sz w:val="20"/>
          <w:szCs w:val="20"/>
          <w:lang w:val="es-US"/>
        </w:rPr>
      </w:pPr>
      <w:r w:rsidRPr="00762592">
        <w:rPr>
          <w:sz w:val="20"/>
          <w:szCs w:val="20"/>
          <w:lang w:val="es-US"/>
        </w:rPr>
        <w:t>_________________________________</w:t>
      </w:r>
    </w:p>
    <w:p w:rsidR="00C15478" w:rsidRPr="00762592" w:rsidRDefault="00762592" w:rsidP="00CD1FC2">
      <w:pPr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>Maestra(o)</w:t>
      </w:r>
    </w:p>
    <w:p w:rsidR="00CD1FC2" w:rsidRPr="00762592" w:rsidRDefault="00CD1FC2" w:rsidP="00CD1FC2">
      <w:pPr>
        <w:jc w:val="center"/>
        <w:rPr>
          <w:b/>
          <w:sz w:val="28"/>
          <w:szCs w:val="28"/>
          <w:lang w:val="es-US"/>
        </w:rPr>
      </w:pPr>
    </w:p>
    <w:p w:rsidR="00CD1FC2" w:rsidRPr="00762592" w:rsidRDefault="00CD1FC2" w:rsidP="00CD1FC2">
      <w:pPr>
        <w:jc w:val="center"/>
        <w:rPr>
          <w:b/>
          <w:sz w:val="28"/>
          <w:szCs w:val="28"/>
          <w:lang w:val="es-US"/>
        </w:rPr>
      </w:pPr>
    </w:p>
    <w:p w:rsidR="00CD1FC2" w:rsidRPr="005D6DB8" w:rsidRDefault="00CD1FC2" w:rsidP="00CD1FC2">
      <w:pPr>
        <w:jc w:val="center"/>
        <w:rPr>
          <w:b/>
          <w:sz w:val="12"/>
          <w:szCs w:val="28"/>
          <w:lang w:val="es-US"/>
        </w:rPr>
      </w:pPr>
    </w:p>
    <w:p w:rsidR="00CD1FC2" w:rsidRPr="00762592" w:rsidRDefault="00CD1FC2" w:rsidP="00CD1FC2">
      <w:pPr>
        <w:jc w:val="center"/>
        <w:rPr>
          <w:b/>
          <w:sz w:val="28"/>
          <w:szCs w:val="28"/>
          <w:lang w:val="es-US"/>
        </w:rPr>
      </w:pPr>
      <w:r w:rsidRPr="00762592">
        <w:rPr>
          <w:b/>
          <w:sz w:val="28"/>
          <w:szCs w:val="28"/>
          <w:lang w:val="es-US"/>
        </w:rPr>
        <w:t>Liter</w:t>
      </w:r>
      <w:r w:rsidR="00762592">
        <w:rPr>
          <w:b/>
          <w:sz w:val="28"/>
          <w:szCs w:val="28"/>
          <w:lang w:val="es-US"/>
        </w:rPr>
        <w:t>atura</w:t>
      </w:r>
      <w:r w:rsidRPr="00762592">
        <w:rPr>
          <w:b/>
          <w:sz w:val="28"/>
          <w:szCs w:val="28"/>
          <w:lang w:val="es-US"/>
        </w:rPr>
        <w:t xml:space="preserve"> </w:t>
      </w:r>
      <w:r w:rsidR="00762592">
        <w:rPr>
          <w:b/>
          <w:sz w:val="28"/>
          <w:szCs w:val="28"/>
          <w:lang w:val="es-US"/>
        </w:rPr>
        <w:t>y la Ley</w:t>
      </w:r>
    </w:p>
    <w:p w:rsidR="00CD1FC2" w:rsidRDefault="00762592" w:rsidP="00CD1FC2">
      <w:pPr>
        <w:jc w:val="center"/>
        <w:rPr>
          <w:i/>
          <w:lang w:val="es-US"/>
        </w:rPr>
      </w:pPr>
      <w:r w:rsidRPr="00762592">
        <w:rPr>
          <w:i/>
          <w:lang w:val="es-US"/>
        </w:rPr>
        <w:t>Juicios Simulados para Satisfacer los Estándares Comunes</w:t>
      </w:r>
    </w:p>
    <w:p w:rsidR="00762592" w:rsidRPr="00762592" w:rsidRDefault="00762592" w:rsidP="00CD1FC2">
      <w:pPr>
        <w:jc w:val="center"/>
        <w:rPr>
          <w:i/>
          <w:lang w:val="es-US"/>
        </w:rPr>
      </w:pPr>
    </w:p>
    <w:p w:rsidR="00762592" w:rsidRPr="00762592" w:rsidRDefault="00762592" w:rsidP="00762592">
      <w:pPr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 xml:space="preserve">Literatura y la </w:t>
      </w:r>
      <w:r w:rsidR="005D6DB8">
        <w:rPr>
          <w:sz w:val="20"/>
          <w:szCs w:val="20"/>
          <w:lang w:val="es-US"/>
        </w:rPr>
        <w:t>L</w:t>
      </w:r>
      <w:r>
        <w:rPr>
          <w:sz w:val="20"/>
          <w:szCs w:val="20"/>
          <w:lang w:val="es-US"/>
        </w:rPr>
        <w:t xml:space="preserve">ey </w:t>
      </w:r>
      <w:r w:rsidRPr="00762592">
        <w:rPr>
          <w:sz w:val="20"/>
          <w:szCs w:val="20"/>
          <w:lang w:val="es-US"/>
        </w:rPr>
        <w:t xml:space="preserve">es un proyecto que se esfuerza por proporcionar recursos ​​en la web de forma gratuita a los </w:t>
      </w:r>
      <w:r w:rsidR="005D6DB8">
        <w:rPr>
          <w:sz w:val="20"/>
          <w:szCs w:val="20"/>
          <w:lang w:val="es-US"/>
        </w:rPr>
        <w:t>maestro</w:t>
      </w:r>
      <w:r w:rsidRPr="00762592">
        <w:rPr>
          <w:sz w:val="20"/>
          <w:szCs w:val="20"/>
          <w:lang w:val="es-US"/>
        </w:rPr>
        <w:t>s y estudiantes, c</w:t>
      </w:r>
      <w:r w:rsidR="005D6DB8">
        <w:rPr>
          <w:sz w:val="20"/>
          <w:szCs w:val="20"/>
          <w:lang w:val="es-US"/>
        </w:rPr>
        <w:t>on el objetivo de profundizar</w:t>
      </w:r>
      <w:r w:rsidRPr="00762592">
        <w:rPr>
          <w:sz w:val="20"/>
          <w:szCs w:val="20"/>
          <w:lang w:val="es-US"/>
        </w:rPr>
        <w:t xml:space="preserve"> el conocimiento de la rama judicial del gobierno y el estado de derecho a través de unidades basadas en proyectos que incluyen ensayos</w:t>
      </w:r>
      <w:r w:rsidR="005D6DB8">
        <w:rPr>
          <w:sz w:val="20"/>
          <w:szCs w:val="20"/>
          <w:lang w:val="es-US"/>
        </w:rPr>
        <w:t xml:space="preserve"> de</w:t>
      </w:r>
      <w:r w:rsidR="005D6DB8" w:rsidRPr="005D6DB8">
        <w:rPr>
          <w:sz w:val="20"/>
          <w:szCs w:val="20"/>
          <w:lang w:val="es-US"/>
        </w:rPr>
        <w:t xml:space="preserve"> </w:t>
      </w:r>
      <w:r w:rsidR="005D6DB8" w:rsidRPr="00762592">
        <w:rPr>
          <w:sz w:val="20"/>
          <w:szCs w:val="20"/>
          <w:lang w:val="es-US"/>
        </w:rPr>
        <w:t>simulacro</w:t>
      </w:r>
      <w:r w:rsidRPr="00762592">
        <w:rPr>
          <w:sz w:val="20"/>
          <w:szCs w:val="20"/>
          <w:lang w:val="es-US"/>
        </w:rPr>
        <w:t xml:space="preserve">. Estos recursos son multidisciplinares, </w:t>
      </w:r>
      <w:r w:rsidR="005D6DB8">
        <w:rPr>
          <w:sz w:val="20"/>
          <w:szCs w:val="20"/>
          <w:lang w:val="es-US"/>
        </w:rPr>
        <w:t>que cumplen</w:t>
      </w:r>
      <w:r w:rsidRPr="00762592">
        <w:rPr>
          <w:sz w:val="20"/>
          <w:szCs w:val="20"/>
          <w:lang w:val="es-US"/>
        </w:rPr>
        <w:t xml:space="preserve"> </w:t>
      </w:r>
      <w:r w:rsidR="005D6DB8">
        <w:rPr>
          <w:sz w:val="20"/>
          <w:szCs w:val="20"/>
          <w:lang w:val="es-US"/>
        </w:rPr>
        <w:t xml:space="preserve">los Estándares Estatales de California, a través de </w:t>
      </w:r>
      <w:r w:rsidRPr="00762592">
        <w:rPr>
          <w:sz w:val="20"/>
          <w:szCs w:val="20"/>
          <w:lang w:val="es-US"/>
        </w:rPr>
        <w:t xml:space="preserve">muchas áreas, y están diseñados específicamente para ayudar a cumplir las </w:t>
      </w:r>
      <w:r w:rsidR="005D6DB8">
        <w:rPr>
          <w:sz w:val="20"/>
          <w:szCs w:val="20"/>
          <w:lang w:val="es-US"/>
        </w:rPr>
        <w:t>N</w:t>
      </w:r>
      <w:r w:rsidRPr="00762592">
        <w:rPr>
          <w:sz w:val="20"/>
          <w:szCs w:val="20"/>
          <w:lang w:val="es-US"/>
        </w:rPr>
        <w:t xml:space="preserve">ormas </w:t>
      </w:r>
      <w:r w:rsidR="005D6DB8">
        <w:rPr>
          <w:sz w:val="20"/>
          <w:szCs w:val="20"/>
          <w:lang w:val="es-US"/>
        </w:rPr>
        <w:t>E</w:t>
      </w:r>
      <w:r w:rsidRPr="00762592">
        <w:rPr>
          <w:sz w:val="20"/>
          <w:szCs w:val="20"/>
          <w:lang w:val="es-US"/>
        </w:rPr>
        <w:t xml:space="preserve">statales </w:t>
      </w:r>
      <w:r w:rsidR="005D6DB8">
        <w:rPr>
          <w:sz w:val="20"/>
          <w:szCs w:val="20"/>
          <w:lang w:val="es-US"/>
        </w:rPr>
        <w:t>C</w:t>
      </w:r>
      <w:r w:rsidRPr="00762592">
        <w:rPr>
          <w:sz w:val="20"/>
          <w:szCs w:val="20"/>
          <w:lang w:val="es-US"/>
        </w:rPr>
        <w:t>omunes en Artes del Lenguaje Inglés (CCSS).</w:t>
      </w:r>
    </w:p>
    <w:p w:rsidR="00762592" w:rsidRPr="00762592" w:rsidRDefault="00762592" w:rsidP="00762592">
      <w:pPr>
        <w:rPr>
          <w:sz w:val="20"/>
          <w:szCs w:val="20"/>
          <w:lang w:val="es-US"/>
        </w:rPr>
      </w:pPr>
    </w:p>
    <w:p w:rsidR="00762592" w:rsidRPr="00762592" w:rsidRDefault="00762592" w:rsidP="00762592">
      <w:pPr>
        <w:rPr>
          <w:sz w:val="20"/>
          <w:szCs w:val="20"/>
          <w:lang w:val="es-US"/>
        </w:rPr>
      </w:pPr>
      <w:r w:rsidRPr="00762592">
        <w:rPr>
          <w:sz w:val="20"/>
          <w:szCs w:val="20"/>
          <w:lang w:val="es-US"/>
        </w:rPr>
        <w:t xml:space="preserve">Todas las unidades han sido desarrolladas por los educadores, probado </w:t>
      </w:r>
      <w:r w:rsidR="005D6DB8">
        <w:rPr>
          <w:sz w:val="20"/>
          <w:szCs w:val="20"/>
          <w:lang w:val="es-US"/>
        </w:rPr>
        <w:t>en los salones</w:t>
      </w:r>
      <w:r w:rsidRPr="00762592">
        <w:rPr>
          <w:sz w:val="20"/>
          <w:szCs w:val="20"/>
          <w:lang w:val="es-US"/>
        </w:rPr>
        <w:t xml:space="preserve">, y revisado por un equipo asesor incluyendo, abogados, jueces, educadores y padres. El trabajo se pondrá a disposición de los maestros en un sitio web, con acceso </w:t>
      </w:r>
      <w:r w:rsidR="005D6DB8" w:rsidRPr="00762592">
        <w:rPr>
          <w:sz w:val="20"/>
          <w:szCs w:val="20"/>
          <w:lang w:val="es-US"/>
        </w:rPr>
        <w:t xml:space="preserve">fácil </w:t>
      </w:r>
      <w:r w:rsidRPr="00762592">
        <w:rPr>
          <w:sz w:val="20"/>
          <w:szCs w:val="20"/>
          <w:lang w:val="es-US"/>
        </w:rPr>
        <w:t xml:space="preserve">a todos los materiales auxiliares: videos cortos, fotos, folletos, guiones, fuentes primarias, </w:t>
      </w:r>
      <w:r w:rsidR="005D6DB8">
        <w:rPr>
          <w:sz w:val="20"/>
          <w:szCs w:val="20"/>
          <w:lang w:val="es-US"/>
        </w:rPr>
        <w:t>presentaciones</w:t>
      </w:r>
      <w:r w:rsidR="0063670D">
        <w:rPr>
          <w:sz w:val="20"/>
          <w:szCs w:val="20"/>
          <w:lang w:val="es-US"/>
        </w:rPr>
        <w:t>, y ejemplos de trabajo</w:t>
      </w:r>
      <w:r w:rsidRPr="00762592">
        <w:rPr>
          <w:sz w:val="20"/>
          <w:szCs w:val="20"/>
          <w:lang w:val="es-US"/>
        </w:rPr>
        <w:t xml:space="preserve"> de alumnos. Es importante tener en cuenta que todas las unidades incluyen el andamiaje necesario para la comprensión de los conceptos: lecciones </w:t>
      </w:r>
      <w:r w:rsidR="005D6DB8" w:rsidRPr="00762592">
        <w:rPr>
          <w:sz w:val="20"/>
          <w:szCs w:val="20"/>
          <w:lang w:val="es-US"/>
        </w:rPr>
        <w:t xml:space="preserve">sugeridas </w:t>
      </w:r>
      <w:r w:rsidRPr="00762592">
        <w:rPr>
          <w:sz w:val="20"/>
          <w:szCs w:val="20"/>
          <w:lang w:val="es-US"/>
        </w:rPr>
        <w:t>de vocabulario, refuerzo para la escritura argumentativa, clases de teatro para el desarrollo del carácter y el análisis de los personajes, la evaluación efectiva de las fuentes primarias, y más.</w:t>
      </w:r>
    </w:p>
    <w:p w:rsidR="00762592" w:rsidRPr="00762592" w:rsidRDefault="00762592" w:rsidP="00762592">
      <w:pPr>
        <w:rPr>
          <w:sz w:val="20"/>
          <w:szCs w:val="20"/>
          <w:lang w:val="es-US"/>
        </w:rPr>
      </w:pPr>
    </w:p>
    <w:p w:rsidR="00C15478" w:rsidRPr="00762592" w:rsidRDefault="00762592" w:rsidP="005D6DB8">
      <w:pPr>
        <w:rPr>
          <w:sz w:val="20"/>
          <w:szCs w:val="20"/>
          <w:lang w:val="es-US"/>
        </w:rPr>
      </w:pPr>
      <w:r w:rsidRPr="00762592">
        <w:rPr>
          <w:sz w:val="20"/>
          <w:szCs w:val="20"/>
          <w:lang w:val="es-US"/>
        </w:rPr>
        <w:t xml:space="preserve">Estamos orgullosos del trabajo que sus hijos han logrado y la energía que han demostrado. </w:t>
      </w:r>
      <w:r w:rsidR="005D6DB8">
        <w:rPr>
          <w:sz w:val="20"/>
          <w:szCs w:val="20"/>
          <w:lang w:val="es-US"/>
        </w:rPr>
        <w:t>¡L</w:t>
      </w:r>
      <w:r w:rsidRPr="00762592">
        <w:rPr>
          <w:sz w:val="20"/>
          <w:szCs w:val="20"/>
          <w:lang w:val="es-US"/>
        </w:rPr>
        <w:t xml:space="preserve">a responsabilidad </w:t>
      </w:r>
      <w:r w:rsidR="0063670D">
        <w:rPr>
          <w:sz w:val="20"/>
          <w:szCs w:val="20"/>
          <w:lang w:val="es-US"/>
        </w:rPr>
        <w:t xml:space="preserve">que </w:t>
      </w:r>
      <w:r w:rsidR="005D6DB8">
        <w:rPr>
          <w:sz w:val="20"/>
          <w:szCs w:val="20"/>
          <w:lang w:val="es-US"/>
        </w:rPr>
        <w:t>ellos han tomado por</w:t>
      </w:r>
      <w:r w:rsidRPr="00762592">
        <w:rPr>
          <w:sz w:val="20"/>
          <w:szCs w:val="20"/>
          <w:lang w:val="es-US"/>
        </w:rPr>
        <w:t xml:space="preserve"> su propio aprendizaje ha sido verdaderamente equivalente a su éxito en esta área importante!</w:t>
      </w:r>
      <w:r w:rsidR="00CD1FC2" w:rsidRPr="00762592">
        <w:rPr>
          <w:sz w:val="20"/>
          <w:szCs w:val="20"/>
          <w:lang w:val="es-US"/>
        </w:rPr>
        <w:t xml:space="preserve"> </w:t>
      </w:r>
    </w:p>
    <w:p w:rsidR="00C15478" w:rsidRPr="00762592" w:rsidRDefault="00C15478" w:rsidP="00CD1FC2">
      <w:pPr>
        <w:rPr>
          <w:sz w:val="20"/>
          <w:szCs w:val="20"/>
          <w:lang w:val="es-US"/>
        </w:rPr>
      </w:pPr>
    </w:p>
    <w:p w:rsidR="00C15478" w:rsidRPr="00762592" w:rsidRDefault="00C15478" w:rsidP="00CD1FC2">
      <w:pPr>
        <w:rPr>
          <w:sz w:val="20"/>
          <w:szCs w:val="20"/>
          <w:lang w:val="es-US"/>
        </w:rPr>
      </w:pPr>
      <w:r w:rsidRPr="00762592">
        <w:rPr>
          <w:sz w:val="20"/>
          <w:szCs w:val="20"/>
          <w:lang w:val="es-US"/>
        </w:rPr>
        <w:t xml:space="preserve">Fran Chadwick, </w:t>
      </w:r>
      <w:proofErr w:type="spellStart"/>
      <w:r w:rsidRPr="00762592">
        <w:rPr>
          <w:sz w:val="20"/>
          <w:szCs w:val="20"/>
          <w:lang w:val="es-US"/>
        </w:rPr>
        <w:t>Ed.D</w:t>
      </w:r>
      <w:proofErr w:type="spellEnd"/>
      <w:r w:rsidRPr="00762592">
        <w:rPr>
          <w:sz w:val="20"/>
          <w:szCs w:val="20"/>
          <w:lang w:val="es-US"/>
        </w:rPr>
        <w:t>.</w:t>
      </w:r>
    </w:p>
    <w:p w:rsidR="00762592" w:rsidRDefault="00762592">
      <w:pPr>
        <w:rPr>
          <w:sz w:val="20"/>
          <w:szCs w:val="20"/>
          <w:lang w:val="es-US"/>
        </w:rPr>
      </w:pPr>
      <w:r w:rsidRPr="00762592">
        <w:rPr>
          <w:sz w:val="20"/>
          <w:szCs w:val="20"/>
          <w:lang w:val="es-US"/>
        </w:rPr>
        <w:t xml:space="preserve">Universidad </w:t>
      </w:r>
      <w:r>
        <w:rPr>
          <w:sz w:val="20"/>
          <w:szCs w:val="20"/>
          <w:lang w:val="es-US"/>
        </w:rPr>
        <w:t>Estatal</w:t>
      </w:r>
      <w:r w:rsidRPr="00762592">
        <w:rPr>
          <w:sz w:val="20"/>
          <w:szCs w:val="20"/>
          <w:lang w:val="es-US"/>
        </w:rPr>
        <w:t xml:space="preserve"> de Ca</w:t>
      </w:r>
      <w:r>
        <w:rPr>
          <w:sz w:val="20"/>
          <w:szCs w:val="20"/>
          <w:lang w:val="es-US"/>
        </w:rPr>
        <w:t xml:space="preserve">lifornia San Marcos </w:t>
      </w:r>
    </w:p>
    <w:p w:rsidR="00762592" w:rsidRDefault="00762592">
      <w:pPr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>División de la</w:t>
      </w:r>
      <w:r w:rsidRPr="00762592">
        <w:rPr>
          <w:sz w:val="20"/>
          <w:szCs w:val="20"/>
          <w:lang w:val="es-US"/>
        </w:rPr>
        <w:t xml:space="preserve"> Participación Comuni</w:t>
      </w:r>
      <w:r>
        <w:rPr>
          <w:sz w:val="20"/>
          <w:szCs w:val="20"/>
          <w:lang w:val="es-US"/>
        </w:rPr>
        <w:t>taria</w:t>
      </w:r>
      <w:r w:rsidRPr="00762592">
        <w:rPr>
          <w:sz w:val="20"/>
          <w:szCs w:val="20"/>
          <w:lang w:val="es-US"/>
        </w:rPr>
        <w:t xml:space="preserve"> </w:t>
      </w:r>
    </w:p>
    <w:p w:rsidR="00762592" w:rsidRPr="005D6DB8" w:rsidRDefault="00C15478">
      <w:pPr>
        <w:rPr>
          <w:sz w:val="20"/>
          <w:szCs w:val="20"/>
          <w:lang w:val="es-US"/>
        </w:rPr>
      </w:pPr>
      <w:r w:rsidRPr="00762592">
        <w:rPr>
          <w:sz w:val="20"/>
          <w:szCs w:val="20"/>
          <w:lang w:val="es-US"/>
        </w:rPr>
        <w:t xml:space="preserve">fchadwic@csusm.edu </w:t>
      </w:r>
    </w:p>
    <w:sectPr w:rsidR="00762592" w:rsidRPr="005D6DB8" w:rsidSect="00AF5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24" w:rsidRDefault="00DC4F24" w:rsidP="00CD1FC2">
      <w:r>
        <w:separator/>
      </w:r>
    </w:p>
  </w:endnote>
  <w:endnote w:type="continuationSeparator" w:id="0">
    <w:p w:rsidR="00DC4F24" w:rsidRDefault="00DC4F24" w:rsidP="00CD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24" w:rsidRDefault="00DC4F24" w:rsidP="00CD1FC2">
      <w:r>
        <w:separator/>
      </w:r>
    </w:p>
  </w:footnote>
  <w:footnote w:type="continuationSeparator" w:id="0">
    <w:p w:rsidR="00DC4F24" w:rsidRDefault="00DC4F24" w:rsidP="00CD1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2"/>
    <w:rsid w:val="00330513"/>
    <w:rsid w:val="005D6DB8"/>
    <w:rsid w:val="0063670D"/>
    <w:rsid w:val="00762592"/>
    <w:rsid w:val="009E70C1"/>
    <w:rsid w:val="00AF5012"/>
    <w:rsid w:val="00C15478"/>
    <w:rsid w:val="00CD1FC2"/>
    <w:rsid w:val="00DC4F24"/>
    <w:rsid w:val="00E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FC2"/>
  </w:style>
  <w:style w:type="paragraph" w:styleId="Footer">
    <w:name w:val="footer"/>
    <w:basedOn w:val="Normal"/>
    <w:link w:val="FooterChar"/>
    <w:uiPriority w:val="99"/>
    <w:unhideWhenUsed/>
    <w:rsid w:val="00CD1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FC2"/>
  </w:style>
  <w:style w:type="paragraph" w:styleId="Footer">
    <w:name w:val="footer"/>
    <w:basedOn w:val="Normal"/>
    <w:link w:val="FooterChar"/>
    <w:uiPriority w:val="99"/>
    <w:unhideWhenUsed/>
    <w:rsid w:val="00CD1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Stouffer</dc:creator>
  <cp:lastModifiedBy>IITS</cp:lastModifiedBy>
  <cp:revision>2</cp:revision>
  <dcterms:created xsi:type="dcterms:W3CDTF">2016-11-10T20:25:00Z</dcterms:created>
  <dcterms:modified xsi:type="dcterms:W3CDTF">2016-11-10T20:25:00Z</dcterms:modified>
</cp:coreProperties>
</file>