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4E88C" w14:textId="582DA916" w:rsidR="00FA0270" w:rsidRPr="00DA2A89" w:rsidRDefault="00DA2A89" w:rsidP="00177B90">
      <w:pPr>
        <w:jc w:val="center"/>
        <w:rPr>
          <w:b/>
          <w:bCs/>
          <w:sz w:val="32"/>
          <w:szCs w:val="32"/>
        </w:rPr>
      </w:pPr>
      <w:r w:rsidRPr="00DA2A89">
        <w:rPr>
          <w:b/>
          <w:bCs/>
          <w:sz w:val="32"/>
          <w:szCs w:val="32"/>
        </w:rPr>
        <w:t xml:space="preserve">Adding Meals &amp; Incidentals </w:t>
      </w:r>
      <w:r w:rsidR="00AF04FF">
        <w:rPr>
          <w:b/>
          <w:bCs/>
          <w:sz w:val="32"/>
          <w:szCs w:val="32"/>
        </w:rPr>
        <w:t xml:space="preserve">Expenses (M&amp;IE) </w:t>
      </w:r>
      <w:r w:rsidR="00607CFD">
        <w:rPr>
          <w:b/>
          <w:bCs/>
          <w:sz w:val="32"/>
          <w:szCs w:val="32"/>
        </w:rPr>
        <w:t>in</w:t>
      </w:r>
      <w:r w:rsidRPr="00DA2A89">
        <w:rPr>
          <w:b/>
          <w:bCs/>
          <w:sz w:val="32"/>
          <w:szCs w:val="32"/>
        </w:rPr>
        <w:t xml:space="preserve"> </w:t>
      </w:r>
      <w:r w:rsidR="00AF04FF">
        <w:rPr>
          <w:b/>
          <w:bCs/>
          <w:sz w:val="32"/>
          <w:szCs w:val="32"/>
        </w:rPr>
        <w:t>Concur</w:t>
      </w:r>
      <w:r w:rsidR="00177B90">
        <w:rPr>
          <w:b/>
          <w:bCs/>
          <w:sz w:val="32"/>
          <w:szCs w:val="32"/>
        </w:rPr>
        <w:br/>
      </w:r>
      <w:r w:rsidR="00FA0270" w:rsidRPr="00FA0270">
        <w:rPr>
          <w:sz w:val="24"/>
          <w:szCs w:val="24"/>
        </w:rPr>
        <w:t>(for travel beginning 1/1/2024)</w:t>
      </w:r>
    </w:p>
    <w:p w14:paraId="481710B3" w14:textId="77777777" w:rsidR="00DA2A89" w:rsidRDefault="00DA2A89"/>
    <w:p w14:paraId="218167DF" w14:textId="20E029EC" w:rsidR="00B66B73" w:rsidRPr="007D25F3" w:rsidRDefault="00AF04FF">
      <w:pPr>
        <w:rPr>
          <w:b/>
          <w:bCs/>
          <w:i/>
          <w:iCs/>
          <w:color w:val="FF0000"/>
          <w:sz w:val="28"/>
          <w:szCs w:val="28"/>
        </w:rPr>
      </w:pPr>
      <w:r w:rsidRPr="007D25F3">
        <w:rPr>
          <w:b/>
          <w:bCs/>
          <w:i/>
          <w:iCs/>
          <w:color w:val="FF0000"/>
          <w:sz w:val="28"/>
          <w:szCs w:val="28"/>
        </w:rPr>
        <w:t>Travel</w:t>
      </w:r>
      <w:r w:rsidR="00B66B73" w:rsidRPr="007D25F3">
        <w:rPr>
          <w:b/>
          <w:bCs/>
          <w:i/>
          <w:iCs/>
          <w:color w:val="FF0000"/>
          <w:sz w:val="28"/>
          <w:szCs w:val="28"/>
        </w:rPr>
        <w:t xml:space="preserve"> Request:</w:t>
      </w:r>
    </w:p>
    <w:p w14:paraId="6E426CA3" w14:textId="112B0010" w:rsidR="0068056D" w:rsidRDefault="0068056D" w:rsidP="00B66B73">
      <w:pPr>
        <w:pStyle w:val="ListParagraph"/>
        <w:numPr>
          <w:ilvl w:val="0"/>
          <w:numId w:val="2"/>
        </w:numPr>
      </w:pPr>
      <w:r>
        <w:t>A</w:t>
      </w:r>
      <w:r w:rsidR="005151A6">
        <w:t>dd</w:t>
      </w:r>
      <w:r>
        <w:t xml:space="preserve"> the expense type:</w:t>
      </w:r>
      <w:r w:rsidR="005151A6">
        <w:br/>
      </w:r>
      <w:r w:rsidR="005151A6">
        <w:rPr>
          <w:noProof/>
        </w:rPr>
        <w:drawing>
          <wp:inline distT="0" distB="0" distL="0" distR="0" wp14:anchorId="25A7C22C" wp14:editId="6EDED54D">
            <wp:extent cx="3258904" cy="25600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3489" cy="257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51A6">
        <w:br/>
      </w:r>
    </w:p>
    <w:p w14:paraId="39AE2BB9" w14:textId="4E6B8885" w:rsidR="005151A6" w:rsidRDefault="005151A6" w:rsidP="00B66B73">
      <w:pPr>
        <w:pStyle w:val="ListParagraph"/>
        <w:numPr>
          <w:ilvl w:val="0"/>
          <w:numId w:val="2"/>
        </w:numPr>
      </w:pPr>
      <w:r>
        <w:t xml:space="preserve">Enter </w:t>
      </w:r>
      <w:r w:rsidR="00AF04FF">
        <w:t xml:space="preserve">a </w:t>
      </w:r>
      <w:r>
        <w:t xml:space="preserve">reduction </w:t>
      </w:r>
      <w:r w:rsidR="00314B61" w:rsidRPr="00314B61">
        <w:rPr>
          <w:b/>
          <w:bCs/>
          <w:u w:val="single"/>
        </w:rPr>
        <w:t xml:space="preserve">only </w:t>
      </w:r>
      <w:r w:rsidR="00AF04FF" w:rsidRPr="00314B61">
        <w:rPr>
          <w:b/>
          <w:bCs/>
          <w:u w:val="single"/>
        </w:rPr>
        <w:t>if</w:t>
      </w:r>
      <w:r w:rsidR="00AF04FF">
        <w:t xml:space="preserve"> your department does not have enough funds to cover the full per diem reimbursement</w:t>
      </w:r>
      <w:r>
        <w:t xml:space="preserve">. </w:t>
      </w:r>
      <w:r w:rsidR="004949E3">
        <w:t>A</w:t>
      </w:r>
      <w:r>
        <w:t>llowance will calculate upon clicking Save.</w:t>
      </w:r>
    </w:p>
    <w:p w14:paraId="7CE353E9" w14:textId="5410F327" w:rsidR="00B66B73" w:rsidRDefault="004247FA" w:rsidP="0068056D">
      <w:pPr>
        <w:pStyle w:val="ListParagraph"/>
        <w:ind w:left="360"/>
      </w:pPr>
      <w:r w:rsidRPr="004247FA">
        <w:rPr>
          <w:noProof/>
        </w:rPr>
        <w:drawing>
          <wp:inline distT="0" distB="0" distL="0" distR="0" wp14:anchorId="294CF33D" wp14:editId="4B8A7536">
            <wp:extent cx="6288125" cy="271437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5576" cy="272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9D89C" w14:textId="77777777" w:rsidR="0068056D" w:rsidRDefault="0068056D">
      <w:pPr>
        <w:pBdr>
          <w:bottom w:val="single" w:sz="12" w:space="1" w:color="auto"/>
        </w:pBdr>
      </w:pPr>
    </w:p>
    <w:p w14:paraId="62919153" w14:textId="77777777" w:rsidR="0068056D" w:rsidRDefault="0068056D"/>
    <w:p w14:paraId="76C08D30" w14:textId="77777777" w:rsidR="007D25F3" w:rsidRDefault="007D25F3">
      <w:pPr>
        <w:rPr>
          <w:b/>
          <w:bCs/>
          <w:i/>
          <w:iCs/>
        </w:rPr>
      </w:pPr>
    </w:p>
    <w:p w14:paraId="086ACE5E" w14:textId="77777777" w:rsidR="007D25F3" w:rsidRDefault="007D25F3">
      <w:pPr>
        <w:rPr>
          <w:b/>
          <w:bCs/>
          <w:i/>
          <w:iCs/>
        </w:rPr>
      </w:pPr>
    </w:p>
    <w:p w14:paraId="150F35A7" w14:textId="77777777" w:rsidR="007D25F3" w:rsidRDefault="007D25F3">
      <w:pPr>
        <w:rPr>
          <w:b/>
          <w:bCs/>
          <w:i/>
          <w:iCs/>
        </w:rPr>
      </w:pPr>
    </w:p>
    <w:p w14:paraId="635FBEFA" w14:textId="77777777" w:rsidR="007D25F3" w:rsidRDefault="007D25F3">
      <w:pPr>
        <w:rPr>
          <w:b/>
          <w:bCs/>
          <w:i/>
          <w:iCs/>
        </w:rPr>
      </w:pPr>
    </w:p>
    <w:p w14:paraId="2F49FE81" w14:textId="25583F21" w:rsidR="00502655" w:rsidRPr="007D25F3" w:rsidRDefault="00502655">
      <w:pPr>
        <w:rPr>
          <w:b/>
          <w:bCs/>
          <w:i/>
          <w:iCs/>
          <w:color w:val="FF0000"/>
          <w:sz w:val="28"/>
          <w:szCs w:val="28"/>
        </w:rPr>
      </w:pPr>
      <w:r w:rsidRPr="007D25F3">
        <w:rPr>
          <w:b/>
          <w:bCs/>
          <w:i/>
          <w:iCs/>
          <w:color w:val="FF0000"/>
          <w:sz w:val="28"/>
          <w:szCs w:val="28"/>
        </w:rPr>
        <w:lastRenderedPageBreak/>
        <w:t>Expense Report:</w:t>
      </w:r>
    </w:p>
    <w:p w14:paraId="7FBE1565" w14:textId="43A69B67" w:rsidR="00502655" w:rsidRDefault="00502655" w:rsidP="00502655">
      <w:pPr>
        <w:pStyle w:val="ListParagraph"/>
        <w:numPr>
          <w:ilvl w:val="0"/>
          <w:numId w:val="1"/>
        </w:numPr>
      </w:pPr>
      <w:r>
        <w:t>Travel Allowance &gt; Manage Travel Allowance</w:t>
      </w:r>
      <w:r>
        <w:br/>
      </w:r>
      <w:r w:rsidR="00620F32">
        <w:rPr>
          <w:noProof/>
        </w:rPr>
        <w:drawing>
          <wp:inline distT="0" distB="0" distL="0" distR="0" wp14:anchorId="6D94FD31" wp14:editId="531404AC">
            <wp:extent cx="6858000" cy="19062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349BB31C" w14:textId="77777777" w:rsidR="00F570EF" w:rsidRDefault="00502655" w:rsidP="00502655">
      <w:pPr>
        <w:pStyle w:val="ListParagraph"/>
        <w:numPr>
          <w:ilvl w:val="0"/>
          <w:numId w:val="1"/>
        </w:numPr>
        <w:pBdr>
          <w:bottom w:val="single" w:sz="12" w:space="1" w:color="auto"/>
        </w:pBdr>
      </w:pPr>
      <w:r>
        <w:t>Create New Itinerary</w:t>
      </w:r>
      <w:r>
        <w:br/>
      </w:r>
      <w:r>
        <w:rPr>
          <w:noProof/>
        </w:rPr>
        <w:drawing>
          <wp:inline distT="0" distB="0" distL="0" distR="0" wp14:anchorId="2BAF6BB5" wp14:editId="10772D85">
            <wp:extent cx="6858000" cy="10636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156B240E" w14:textId="299DA24E" w:rsidR="00E21047" w:rsidRDefault="00502655" w:rsidP="00502655">
      <w:pPr>
        <w:pStyle w:val="ListParagraph"/>
        <w:numPr>
          <w:ilvl w:val="0"/>
          <w:numId w:val="1"/>
        </w:numPr>
        <w:pBdr>
          <w:bottom w:val="single" w:sz="12" w:space="1" w:color="auto"/>
        </w:pBdr>
      </w:pPr>
      <w:r>
        <w:t xml:space="preserve">If you booked IN CONCUR, </w:t>
      </w:r>
      <w:r w:rsidR="00A54FF3">
        <w:t>you can import your itinerary</w:t>
      </w:r>
      <w:r>
        <w:t xml:space="preserve"> </w:t>
      </w:r>
      <w:r w:rsidR="00E21047">
        <w:t>(if</w:t>
      </w:r>
      <w:r w:rsidR="00F570EF">
        <w:t xml:space="preserve"> you booked outside of Concur, skip to Step </w:t>
      </w:r>
      <w:r w:rsidR="00E21047">
        <w:t>5</w:t>
      </w:r>
      <w:r w:rsidR="00F570EF">
        <w:t xml:space="preserve"> to manually create an itinerary</w:t>
      </w:r>
      <w:r w:rsidR="00E21047">
        <w:t>)</w:t>
      </w:r>
      <w:r w:rsidR="00F570EF">
        <w:t>. T</w:t>
      </w:r>
      <w:r w:rsidR="00E21047">
        <w:t>o</w:t>
      </w:r>
      <w:r w:rsidR="00F570EF">
        <w:t xml:space="preserve"> import an itinerary from a Concur booking:</w:t>
      </w:r>
      <w:r w:rsidR="00F570EF">
        <w:br/>
      </w:r>
      <w:r w:rsidR="00F570EF">
        <w:rPr>
          <w:noProof/>
        </w:rPr>
        <w:drawing>
          <wp:inline distT="0" distB="0" distL="0" distR="0" wp14:anchorId="551D4F01" wp14:editId="5F89D611">
            <wp:extent cx="3438677" cy="1633786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1352" cy="164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1047">
        <w:br/>
      </w:r>
    </w:p>
    <w:p w14:paraId="05237148" w14:textId="2986D0D6" w:rsidR="00E21047" w:rsidRDefault="00C26448" w:rsidP="00502655">
      <w:pPr>
        <w:pStyle w:val="ListParagraph"/>
        <w:numPr>
          <w:ilvl w:val="0"/>
          <w:numId w:val="1"/>
        </w:numPr>
        <w:pBdr>
          <w:bottom w:val="single" w:sz="12" w:space="1" w:color="auto"/>
        </w:pBdr>
      </w:pPr>
      <w:r>
        <w:t>If you booked IN CONUR, y</w:t>
      </w:r>
      <w:r w:rsidR="00E21047">
        <w:t xml:space="preserve">ou may now skip ahead to Step </w:t>
      </w:r>
      <w:r w:rsidR="00DA2A89">
        <w:t>8</w:t>
      </w:r>
      <w:r w:rsidR="00E21047">
        <w:t>.</w:t>
      </w:r>
    </w:p>
    <w:p w14:paraId="2D5FCE52" w14:textId="3FCDE649" w:rsidR="00E21047" w:rsidRDefault="00502655" w:rsidP="00E21047">
      <w:pPr>
        <w:pStyle w:val="ListParagraph"/>
        <w:numPr>
          <w:ilvl w:val="0"/>
          <w:numId w:val="1"/>
        </w:numPr>
        <w:pBdr>
          <w:bottom w:val="single" w:sz="12" w:space="1" w:color="auto"/>
        </w:pBdr>
      </w:pPr>
      <w:r>
        <w:lastRenderedPageBreak/>
        <w:t xml:space="preserve">If you booked outside of Concur, you must manually create an Itinerary. </w:t>
      </w:r>
      <w:r w:rsidR="00DA2A89">
        <w:t>Add and save</w:t>
      </w:r>
      <w:r>
        <w:t xml:space="preserve"> each leg of the trip:</w:t>
      </w:r>
      <w:r>
        <w:br/>
      </w:r>
      <w:r>
        <w:rPr>
          <w:noProof/>
        </w:rPr>
        <w:drawing>
          <wp:inline distT="0" distB="0" distL="0" distR="0" wp14:anchorId="6C4C4325" wp14:editId="478B9CFD">
            <wp:extent cx="6858000" cy="24377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590012E0" w14:textId="77777777" w:rsidR="00E21047" w:rsidRDefault="00F570EF" w:rsidP="00E21047">
      <w:pPr>
        <w:pStyle w:val="ListParagraph"/>
        <w:numPr>
          <w:ilvl w:val="0"/>
          <w:numId w:val="1"/>
        </w:numPr>
        <w:pBdr>
          <w:bottom w:val="single" w:sz="12" w:space="1" w:color="auto"/>
        </w:pBdr>
      </w:pPr>
      <w:r>
        <w:t>All</w:t>
      </w:r>
      <w:r w:rsidR="00502655">
        <w:t xml:space="preserve"> legs of the trip</w:t>
      </w:r>
      <w:r>
        <w:t xml:space="preserve"> should now be listed:</w:t>
      </w:r>
      <w:r w:rsidR="00502655">
        <w:br/>
      </w:r>
      <w:r w:rsidR="00502655">
        <w:rPr>
          <w:noProof/>
        </w:rPr>
        <w:drawing>
          <wp:inline distT="0" distB="0" distL="0" distR="0" wp14:anchorId="7C01A675" wp14:editId="07571EF1">
            <wp:extent cx="6858000" cy="24682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655">
        <w:br/>
      </w:r>
    </w:p>
    <w:p w14:paraId="1CA9716B" w14:textId="6FE03AE9" w:rsidR="00E21047" w:rsidRDefault="00502655" w:rsidP="00502655">
      <w:pPr>
        <w:pStyle w:val="ListParagraph"/>
        <w:numPr>
          <w:ilvl w:val="0"/>
          <w:numId w:val="1"/>
        </w:numPr>
        <w:pBdr>
          <w:bottom w:val="single" w:sz="12" w:space="1" w:color="auto"/>
        </w:pBdr>
      </w:pPr>
      <w:r>
        <w:t xml:space="preserve">After clicking Next, your </w:t>
      </w:r>
      <w:r w:rsidR="00DA2A89">
        <w:t>“</w:t>
      </w:r>
      <w:r>
        <w:t xml:space="preserve">Available </w:t>
      </w:r>
      <w:r w:rsidR="00E4762F">
        <w:t>Itineraries</w:t>
      </w:r>
      <w:r w:rsidR="00DA2A89">
        <w:t>”</w:t>
      </w:r>
      <w:r>
        <w:t xml:space="preserve"> will be listed along with the rate location being used by each. This is </w:t>
      </w:r>
      <w:r w:rsidR="00E4762F">
        <w:t>automatically</w:t>
      </w:r>
      <w:r>
        <w:t xml:space="preserve"> </w:t>
      </w:r>
      <w:r w:rsidR="00E4762F">
        <w:t>determined</w:t>
      </w:r>
      <w:r w:rsidR="00DA2A89">
        <w:t xml:space="preserve"> by the system</w:t>
      </w:r>
      <w:r w:rsidR="00E4762F">
        <w:t>.</w:t>
      </w:r>
      <w:r w:rsidR="00F570EF">
        <w:t xml:space="preserve"> Click Next.</w:t>
      </w:r>
      <w:r w:rsidR="00E4762F">
        <w:br/>
      </w:r>
      <w:r w:rsidR="00E4762F">
        <w:rPr>
          <w:noProof/>
        </w:rPr>
        <w:drawing>
          <wp:inline distT="0" distB="0" distL="0" distR="0" wp14:anchorId="716B16CC" wp14:editId="35C80D23">
            <wp:extent cx="6858000" cy="12693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56D">
        <w:br/>
      </w:r>
    </w:p>
    <w:p w14:paraId="05EEFE3F" w14:textId="3BEB1B95" w:rsidR="00E21047" w:rsidRDefault="00F570EF" w:rsidP="00E21047">
      <w:pPr>
        <w:pStyle w:val="ListParagraph"/>
        <w:numPr>
          <w:ilvl w:val="0"/>
          <w:numId w:val="1"/>
        </w:numPr>
        <w:pBdr>
          <w:bottom w:val="single" w:sz="12" w:space="1" w:color="auto"/>
        </w:pBdr>
      </w:pPr>
      <w:r>
        <w:t xml:space="preserve">The “Expenses &amp; Adjustments” screen is used </w:t>
      </w:r>
      <w:r w:rsidR="00A54FF3">
        <w:t xml:space="preserve">to exclude meals provided </w:t>
      </w:r>
      <w:r w:rsidR="00D15B82">
        <w:t xml:space="preserve">by a conference or similar </w:t>
      </w:r>
      <w:r w:rsidR="00A54FF3">
        <w:t>and personal travel days</w:t>
      </w:r>
      <w:r w:rsidR="00E94CF1">
        <w:t>. Once finished, click “Create Expenses.”</w:t>
      </w:r>
      <w:r w:rsidR="00A54FF3">
        <w:br/>
      </w:r>
      <w:r w:rsidR="00C76A6A" w:rsidRPr="00C76A6A">
        <w:rPr>
          <w:noProof/>
        </w:rPr>
        <w:lastRenderedPageBreak/>
        <w:drawing>
          <wp:inline distT="0" distB="0" distL="0" distR="0" wp14:anchorId="59801DC6" wp14:editId="7FC6CF87">
            <wp:extent cx="6858000" cy="20662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FF3">
        <w:br/>
      </w:r>
    </w:p>
    <w:p w14:paraId="2CAB48B2" w14:textId="3F69C157" w:rsidR="00E21047" w:rsidRDefault="00D15B82" w:rsidP="00E21047">
      <w:pPr>
        <w:pStyle w:val="ListParagraph"/>
        <w:numPr>
          <w:ilvl w:val="0"/>
          <w:numId w:val="1"/>
        </w:numPr>
        <w:pBdr>
          <w:bottom w:val="single" w:sz="12" w:space="1" w:color="auto"/>
        </w:pBdr>
      </w:pPr>
      <w:r>
        <w:t>M</w:t>
      </w:r>
      <w:r w:rsidR="00A54FF3">
        <w:t>eal &amp; incidentals</w:t>
      </w:r>
      <w:r w:rsidR="00086BF9">
        <w:t xml:space="preserve"> will appear</w:t>
      </w:r>
      <w:r w:rsidR="00E94CF1">
        <w:t xml:space="preserve"> in your expense report.</w:t>
      </w:r>
      <w:r w:rsidR="00A54FF3">
        <w:br/>
      </w:r>
      <w:r w:rsidR="00A54FF3">
        <w:rPr>
          <w:noProof/>
        </w:rPr>
        <w:drawing>
          <wp:inline distT="0" distB="0" distL="0" distR="0" wp14:anchorId="79B49B52" wp14:editId="3DDF42F7">
            <wp:extent cx="6858000" cy="22142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FF3">
        <w:br/>
      </w:r>
    </w:p>
    <w:p w14:paraId="0169B8C1" w14:textId="77777777" w:rsidR="00E21047" w:rsidRDefault="00A54FF3" w:rsidP="00E21047">
      <w:pPr>
        <w:pStyle w:val="ListParagraph"/>
        <w:numPr>
          <w:ilvl w:val="0"/>
          <w:numId w:val="1"/>
        </w:numPr>
        <w:pBdr>
          <w:bottom w:val="single" w:sz="12" w:space="1" w:color="auto"/>
        </w:pBdr>
      </w:pPr>
      <w:r>
        <w:t>If you purchased all meals using cash or personal cards, you are finished.</w:t>
      </w:r>
      <w:r>
        <w:br/>
      </w:r>
    </w:p>
    <w:p w14:paraId="5B0547C5" w14:textId="0BC94186" w:rsidR="00E21047" w:rsidRDefault="00A54FF3" w:rsidP="00E21047">
      <w:pPr>
        <w:pStyle w:val="ListParagraph"/>
        <w:numPr>
          <w:ilvl w:val="0"/>
          <w:numId w:val="1"/>
        </w:numPr>
        <w:pBdr>
          <w:bottom w:val="single" w:sz="12" w:space="1" w:color="auto"/>
        </w:pBdr>
      </w:pPr>
      <w:r>
        <w:t>If you purchased any meals using the Travel Card, please proceed to step 1</w:t>
      </w:r>
      <w:r w:rsidR="00DA2A89">
        <w:t>2</w:t>
      </w:r>
      <w:r>
        <w:t xml:space="preserve">. </w:t>
      </w:r>
      <w:r>
        <w:br/>
      </w:r>
    </w:p>
    <w:p w14:paraId="1A9A51DC" w14:textId="77777777" w:rsidR="00E21047" w:rsidRDefault="00A54FF3" w:rsidP="00E21047">
      <w:pPr>
        <w:pStyle w:val="ListParagraph"/>
        <w:numPr>
          <w:ilvl w:val="0"/>
          <w:numId w:val="1"/>
        </w:numPr>
        <w:pBdr>
          <w:bottom w:val="single" w:sz="12" w:space="1" w:color="auto"/>
        </w:pBdr>
      </w:pPr>
      <w:r>
        <w:t>Click “Add Expense”</w:t>
      </w:r>
      <w:r>
        <w:br/>
      </w:r>
      <w:r>
        <w:rPr>
          <w:noProof/>
        </w:rPr>
        <w:drawing>
          <wp:inline distT="0" distB="0" distL="0" distR="0" wp14:anchorId="37B9CFB3" wp14:editId="3521943A">
            <wp:extent cx="6858000" cy="27857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27BF5FA4" w14:textId="47726889" w:rsidR="00E21047" w:rsidRDefault="00A54FF3" w:rsidP="00E21047">
      <w:pPr>
        <w:pStyle w:val="ListParagraph"/>
        <w:numPr>
          <w:ilvl w:val="0"/>
          <w:numId w:val="1"/>
        </w:numPr>
        <w:pBdr>
          <w:bottom w:val="single" w:sz="12" w:space="1" w:color="auto"/>
        </w:pBdr>
      </w:pPr>
      <w:r>
        <w:lastRenderedPageBreak/>
        <w:t>Select the appropriate Travel Card expenses from the Available Expenses</w:t>
      </w:r>
      <w:r w:rsidR="00981C57">
        <w:t xml:space="preserve"> tab</w:t>
      </w:r>
      <w:r>
        <w:t>:</w:t>
      </w:r>
      <w:r>
        <w:br/>
      </w:r>
      <w:r>
        <w:rPr>
          <w:noProof/>
        </w:rPr>
        <w:drawing>
          <wp:inline distT="0" distB="0" distL="0" distR="0" wp14:anchorId="09F31DFF" wp14:editId="700A9BD3">
            <wp:extent cx="3349055" cy="2088819"/>
            <wp:effectExtent l="0" t="0" r="381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73583" cy="210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6C86E66F" w14:textId="40D595D1" w:rsidR="00E21047" w:rsidRDefault="00A54FF3" w:rsidP="00E21047">
      <w:pPr>
        <w:pStyle w:val="ListParagraph"/>
        <w:numPr>
          <w:ilvl w:val="0"/>
          <w:numId w:val="1"/>
        </w:numPr>
        <w:pBdr>
          <w:bottom w:val="single" w:sz="12" w:space="1" w:color="auto"/>
        </w:pBdr>
      </w:pPr>
      <w:r>
        <w:t xml:space="preserve">In the next screen, click on the </w:t>
      </w:r>
      <w:r w:rsidR="00FC363C">
        <w:t>newly added travel card</w:t>
      </w:r>
      <w:r>
        <w:t xml:space="preserve"> </w:t>
      </w:r>
      <w:r w:rsidR="00550E08">
        <w:t xml:space="preserve">meal </w:t>
      </w:r>
      <w:r>
        <w:t>expense.</w:t>
      </w:r>
      <w:r>
        <w:br/>
      </w:r>
      <w:r w:rsidR="004247FA">
        <w:rPr>
          <w:noProof/>
        </w:rPr>
        <w:drawing>
          <wp:inline distT="0" distB="0" distL="0" distR="0" wp14:anchorId="57782295" wp14:editId="5501321A">
            <wp:extent cx="6807835" cy="2144435"/>
            <wp:effectExtent l="19050" t="19050" r="12065" b="273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79" t="1751" r="319" b="2005"/>
                    <a:stretch/>
                  </pic:blipFill>
                  <pic:spPr bwMode="auto">
                    <a:xfrm>
                      <a:off x="0" y="0"/>
                      <a:ext cx="6810088" cy="21451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14:paraId="4D5CA2BE" w14:textId="3C0A9196" w:rsidR="00E21047" w:rsidRDefault="00A54FF3" w:rsidP="00E21047">
      <w:pPr>
        <w:pStyle w:val="ListParagraph"/>
        <w:numPr>
          <w:ilvl w:val="0"/>
          <w:numId w:val="1"/>
        </w:numPr>
        <w:pBdr>
          <w:bottom w:val="single" w:sz="12" w:space="1" w:color="auto"/>
        </w:pBdr>
      </w:pPr>
      <w:r>
        <w:t xml:space="preserve">Change the </w:t>
      </w:r>
      <w:r w:rsidR="00DE3E15">
        <w:t>E</w:t>
      </w:r>
      <w:r>
        <w:t xml:space="preserve">xpense </w:t>
      </w:r>
      <w:r w:rsidR="00DE3E15">
        <w:t>T</w:t>
      </w:r>
      <w:r>
        <w:t>ype to “Meals Charged on Campus Issued Card”</w:t>
      </w:r>
      <w:r>
        <w:br/>
      </w:r>
      <w:r w:rsidRPr="00A54FF3">
        <w:rPr>
          <w:noProof/>
        </w:rPr>
        <w:drawing>
          <wp:inline distT="0" distB="0" distL="0" distR="0" wp14:anchorId="40AB53F6" wp14:editId="051BCBB2">
            <wp:extent cx="4216442" cy="2032481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37713" cy="204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1047">
        <w:br/>
      </w:r>
    </w:p>
    <w:p w14:paraId="153F615B" w14:textId="5074BB09" w:rsidR="00A54FF3" w:rsidRDefault="00A54FF3" w:rsidP="00E21047">
      <w:pPr>
        <w:pStyle w:val="ListParagraph"/>
        <w:numPr>
          <w:ilvl w:val="0"/>
          <w:numId w:val="1"/>
        </w:numPr>
        <w:pBdr>
          <w:bottom w:val="single" w:sz="12" w:space="1" w:color="auto"/>
        </w:pBdr>
      </w:pPr>
      <w:r>
        <w:t xml:space="preserve">Continue to do this for each </w:t>
      </w:r>
      <w:r w:rsidR="00550E08">
        <w:t>t</w:t>
      </w:r>
      <w:r>
        <w:t xml:space="preserve">ravel </w:t>
      </w:r>
      <w:r w:rsidR="00550E08">
        <w:t>c</w:t>
      </w:r>
      <w:r>
        <w:t>ard meal expense for the trip.</w:t>
      </w:r>
      <w:r w:rsidR="00E21047">
        <w:br/>
      </w:r>
      <w:r w:rsidR="00E21047">
        <w:br/>
      </w:r>
      <w:r w:rsidR="00E21047">
        <w:br/>
      </w:r>
      <w:r w:rsidR="00E21047">
        <w:br/>
      </w:r>
    </w:p>
    <w:sectPr w:rsidR="00A54FF3" w:rsidSect="005026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EE2862"/>
    <w:multiLevelType w:val="hybridMultilevel"/>
    <w:tmpl w:val="F4088DD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5A87655"/>
    <w:multiLevelType w:val="hybridMultilevel"/>
    <w:tmpl w:val="BB16B6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76724945">
    <w:abstractNumId w:val="0"/>
  </w:num>
  <w:num w:numId="2" w16cid:durableId="13836001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655"/>
    <w:rsid w:val="00086BF9"/>
    <w:rsid w:val="000C5179"/>
    <w:rsid w:val="00133C0D"/>
    <w:rsid w:val="00177B90"/>
    <w:rsid w:val="00314B61"/>
    <w:rsid w:val="0033420D"/>
    <w:rsid w:val="003E19A3"/>
    <w:rsid w:val="004247FA"/>
    <w:rsid w:val="004949E3"/>
    <w:rsid w:val="00502655"/>
    <w:rsid w:val="005151A6"/>
    <w:rsid w:val="00550E08"/>
    <w:rsid w:val="005B333D"/>
    <w:rsid w:val="00607CFD"/>
    <w:rsid w:val="00620F32"/>
    <w:rsid w:val="0068056D"/>
    <w:rsid w:val="00765B1A"/>
    <w:rsid w:val="007D25F3"/>
    <w:rsid w:val="00981C57"/>
    <w:rsid w:val="00A54FF3"/>
    <w:rsid w:val="00AF04FF"/>
    <w:rsid w:val="00B66B73"/>
    <w:rsid w:val="00C26448"/>
    <w:rsid w:val="00C76A6A"/>
    <w:rsid w:val="00D15B82"/>
    <w:rsid w:val="00DA2A89"/>
    <w:rsid w:val="00DE3E15"/>
    <w:rsid w:val="00E21047"/>
    <w:rsid w:val="00E4762F"/>
    <w:rsid w:val="00E94CF1"/>
    <w:rsid w:val="00F4430A"/>
    <w:rsid w:val="00F570EF"/>
    <w:rsid w:val="00FA0270"/>
    <w:rsid w:val="00FC3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5B08A"/>
  <w15:docId w15:val="{022107A7-D89D-4CF4-92FE-CD37A5189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26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 Bush</dc:creator>
  <cp:keywords/>
  <dc:description/>
  <cp:lastModifiedBy>Shannon Honour Shaw</cp:lastModifiedBy>
  <cp:revision>14</cp:revision>
  <dcterms:created xsi:type="dcterms:W3CDTF">2024-01-02T20:11:00Z</dcterms:created>
  <dcterms:modified xsi:type="dcterms:W3CDTF">2024-01-03T21:29:00Z</dcterms:modified>
</cp:coreProperties>
</file>