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10" w:rsidP="00BD2ADA" w:rsidRDefault="00D16275" w14:paraId="73CE2483" w14:textId="6557D1E6">
      <w:pPr>
        <w:spacing w:after="0" w:line="240" w:lineRule="auto"/>
        <w:jc w:val="center"/>
      </w:pPr>
      <w:r w:rsidR="00D16275">
        <w:rPr/>
        <w:t xml:space="preserve">CEHHS </w:t>
      </w:r>
      <w:r w:rsidR="003C542E">
        <w:rPr/>
        <w:t>L</w:t>
      </w:r>
      <w:r w:rsidR="00D16275">
        <w:rPr/>
        <w:t>ecturer Advisory Council</w:t>
      </w:r>
      <w:r w:rsidR="005A3EB6">
        <w:rPr/>
        <w:t xml:space="preserve"> </w:t>
      </w:r>
      <w:r w:rsidR="5DA8DD2D">
        <w:rPr/>
        <w:t>Minutes</w:t>
      </w:r>
    </w:p>
    <w:p w:rsidR="00466A73" w:rsidP="00BD2ADA" w:rsidRDefault="005172A1" w14:paraId="465BA30F" w14:textId="1951753D">
      <w:pPr>
        <w:spacing w:after="0" w:line="240" w:lineRule="auto"/>
        <w:jc w:val="center"/>
      </w:pPr>
      <w:r>
        <w:t>Wednesday</w:t>
      </w:r>
      <w:r w:rsidR="00A764B6">
        <w:t xml:space="preserve"> </w:t>
      </w:r>
      <w:r w:rsidR="009C2153">
        <w:t>February 21</w:t>
      </w:r>
      <w:r w:rsidR="001735F2">
        <w:t>,</w:t>
      </w:r>
      <w:r w:rsidR="009C2153">
        <w:t xml:space="preserve"> 2018</w:t>
      </w:r>
      <w:r w:rsidR="00E73007">
        <w:t xml:space="preserve"> (Approved)</w:t>
      </w:r>
    </w:p>
    <w:p w:rsidR="003C542E" w:rsidP="00BD2ADA" w:rsidRDefault="00466A73" w14:paraId="448B5ED3" w14:textId="77777777">
      <w:pPr>
        <w:spacing w:after="0" w:line="240" w:lineRule="auto"/>
        <w:jc w:val="center"/>
      </w:pPr>
      <w:r>
        <w:t>Noon – 1 pm</w:t>
      </w:r>
    </w:p>
    <w:p w:rsidRPr="00FF044D" w:rsidR="00FF044D" w:rsidP="00BD2ADA" w:rsidRDefault="00FE616A" w14:paraId="31C19F77" w14:textId="77777777">
      <w:pPr>
        <w:spacing w:after="0" w:line="240" w:lineRule="auto"/>
        <w:jc w:val="center"/>
        <w:rPr>
          <w:sz w:val="20"/>
          <w:szCs w:val="20"/>
        </w:rPr>
      </w:pPr>
      <w:r>
        <w:rPr>
          <w:rFonts w:ascii="Calibri" w:hAnsi="Calibri" w:cs="Calibri"/>
          <w:sz w:val="20"/>
          <w:szCs w:val="20"/>
        </w:rPr>
        <w:t>MARK 421</w:t>
      </w:r>
    </w:p>
    <w:p w:rsidRPr="00850301" w:rsidR="00850301" w:rsidP="00850301" w:rsidRDefault="00BD2ADA" w14:paraId="6C0F77C3" w14:textId="77777777">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Pr="00850301" w:rsidR="00676836">
        <w:rPr>
          <w:rFonts w:ascii="Lucida Handwriting" w:hAnsi="Lucida Handwriting"/>
          <w:b/>
          <w:sz w:val="18"/>
          <w:szCs w:val="20"/>
        </w:rPr>
        <w:t xml:space="preserve">LAC </w:t>
      </w:r>
      <w:r w:rsidRPr="00850301">
        <w:rPr>
          <w:rFonts w:ascii="Lucida Handwriting" w:hAnsi="Lucida Handwriting"/>
          <w:b/>
          <w:sz w:val="18"/>
          <w:szCs w:val="20"/>
        </w:rPr>
        <w:t>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supervision 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Pr="00D4258D" w:rsidR="00850301" w:rsidTr="00036205" w14:paraId="3FDBF2DA" w14:textId="77777777">
        <w:trPr>
          <w:trHeight w:val="278"/>
        </w:trPr>
        <w:tc>
          <w:tcPr>
            <w:tcW w:w="399" w:type="dxa"/>
            <w:vAlign w:val="bottom"/>
          </w:tcPr>
          <w:p w:rsidRPr="00036205" w:rsidR="00036205" w:rsidP="00036205" w:rsidRDefault="00036205" w14:paraId="28726462" w14:textId="192F5FBE">
            <w:pPr>
              <w:tabs>
                <w:tab w:val="left" w:pos="-720"/>
                <w:tab w:val="left" w:pos="0"/>
              </w:tabs>
              <w:ind w:right="432"/>
              <w:rPr>
                <w:rFonts w:ascii="Corbel" w:hAnsi="Corbel"/>
                <w:spacing w:val="-3"/>
                <w:szCs w:val="24"/>
              </w:rPr>
            </w:pPr>
            <w:r>
              <w:rPr>
                <w:rFonts w:ascii="Corbel" w:hAnsi="Corbel"/>
                <w:spacing w:val="-3"/>
                <w:szCs w:val="24"/>
              </w:rPr>
              <w:t>X</w:t>
            </w:r>
          </w:p>
        </w:tc>
        <w:tc>
          <w:tcPr>
            <w:tcW w:w="4569" w:type="dxa"/>
            <w:vAlign w:val="bottom"/>
          </w:tcPr>
          <w:p w:rsidRPr="00036205" w:rsidR="00850301" w:rsidP="00036205" w:rsidRDefault="00850301" w14:paraId="4781D6D9" w14:textId="77777777">
            <w:pPr>
              <w:rPr>
                <w:rFonts w:ascii="Corbel" w:hAnsi="Corbel"/>
                <w:color w:val="000000" w:themeColor="text1"/>
                <w:sz w:val="20"/>
                <w:szCs w:val="20"/>
              </w:rPr>
            </w:pPr>
            <w:r w:rsidRPr="00036205">
              <w:rPr>
                <w:rFonts w:ascii="Corbel" w:hAnsi="Corbel"/>
                <w:color w:val="000000" w:themeColor="text1"/>
                <w:sz w:val="20"/>
                <w:szCs w:val="20"/>
              </w:rPr>
              <w:t>Jeannine Guarino- Chair (SW)</w:t>
            </w:r>
          </w:p>
          <w:p w:rsidRPr="00036205" w:rsidR="00850301" w:rsidP="00036205" w:rsidRDefault="00850301" w14:paraId="5B1C151A" w14:textId="77777777">
            <w:pPr>
              <w:tabs>
                <w:tab w:val="left" w:pos="-720"/>
                <w:tab w:val="left" w:pos="0"/>
              </w:tabs>
              <w:ind w:right="432"/>
              <w:rPr>
                <w:rFonts w:ascii="Corbel" w:hAnsi="Corbel"/>
                <w:color w:val="000000" w:themeColor="text1"/>
                <w:spacing w:val="-3"/>
                <w:sz w:val="20"/>
                <w:szCs w:val="20"/>
              </w:rPr>
            </w:pPr>
          </w:p>
        </w:tc>
        <w:tc>
          <w:tcPr>
            <w:tcW w:w="450" w:type="dxa"/>
            <w:vAlign w:val="bottom"/>
          </w:tcPr>
          <w:p w:rsidRPr="00036205" w:rsidR="00850301" w:rsidP="00036205" w:rsidRDefault="004067C4" w14:paraId="5F627137" w14:textId="226B737B">
            <w:pPr>
              <w:tabs>
                <w:tab w:val="left" w:pos="-720"/>
                <w:tab w:val="left" w:pos="0"/>
              </w:tabs>
              <w:ind w:right="432"/>
              <w:rPr>
                <w:rFonts w:ascii="Corbel" w:hAnsi="Corbel"/>
                <w:color w:val="000000" w:themeColor="text1"/>
                <w:spacing w:val="-3"/>
                <w:sz w:val="20"/>
                <w:szCs w:val="20"/>
              </w:rPr>
            </w:pPr>
            <w:r w:rsidRPr="00036205">
              <w:rPr>
                <w:rFonts w:ascii="Corbel" w:hAnsi="Corbel"/>
                <w:color w:val="000000" w:themeColor="text1"/>
                <w:spacing w:val="-3"/>
                <w:sz w:val="20"/>
                <w:szCs w:val="20"/>
              </w:rPr>
              <w:t>X</w:t>
            </w:r>
          </w:p>
        </w:tc>
        <w:tc>
          <w:tcPr>
            <w:tcW w:w="4461" w:type="dxa"/>
            <w:vAlign w:val="bottom"/>
          </w:tcPr>
          <w:p w:rsidRPr="00036205" w:rsidR="00850301" w:rsidP="00036205" w:rsidRDefault="00850301" w14:paraId="5E9E44F6" w14:textId="77777777">
            <w:pPr>
              <w:rPr>
                <w:rFonts w:ascii="Corbel" w:hAnsi="Corbel"/>
                <w:color w:val="000000" w:themeColor="text1"/>
                <w:sz w:val="20"/>
                <w:szCs w:val="20"/>
              </w:rPr>
            </w:pPr>
            <w:r w:rsidRPr="00036205">
              <w:rPr>
                <w:rFonts w:ascii="Corbel" w:hAnsi="Corbel"/>
                <w:color w:val="000000" w:themeColor="text1"/>
                <w:sz w:val="20"/>
                <w:szCs w:val="20"/>
              </w:rPr>
              <w:t>Deborah Bennett (SoN)</w:t>
            </w:r>
          </w:p>
          <w:p w:rsidRPr="00036205" w:rsidR="00850301" w:rsidP="00036205" w:rsidRDefault="00850301" w14:paraId="78C8867A" w14:textId="77777777">
            <w:pPr>
              <w:tabs>
                <w:tab w:val="left" w:pos="-720"/>
                <w:tab w:val="left" w:pos="0"/>
              </w:tabs>
              <w:ind w:right="432"/>
              <w:rPr>
                <w:rFonts w:ascii="Corbel" w:hAnsi="Corbel"/>
                <w:color w:val="000000" w:themeColor="text1"/>
                <w:sz w:val="20"/>
                <w:szCs w:val="20"/>
              </w:rPr>
            </w:pPr>
          </w:p>
        </w:tc>
      </w:tr>
      <w:tr w:rsidRPr="00D4258D" w:rsidR="00850301" w:rsidTr="00036205" w14:paraId="5679D636" w14:textId="77777777">
        <w:trPr>
          <w:trHeight w:val="264"/>
        </w:trPr>
        <w:tc>
          <w:tcPr>
            <w:tcW w:w="399" w:type="dxa"/>
            <w:vAlign w:val="bottom"/>
          </w:tcPr>
          <w:p w:rsidRPr="00036205" w:rsidR="00850301" w:rsidP="00036205" w:rsidRDefault="008D0F1E" w14:paraId="74006AD6" w14:textId="7EF4D09D">
            <w:pPr>
              <w:tabs>
                <w:tab w:val="left" w:pos="-720"/>
                <w:tab w:val="left" w:pos="0"/>
              </w:tabs>
              <w:ind w:right="432"/>
              <w:rPr>
                <w:rFonts w:ascii="Corbel" w:hAnsi="Corbel"/>
                <w:spacing w:val="-3"/>
                <w:szCs w:val="24"/>
              </w:rPr>
            </w:pPr>
            <w:r w:rsidRPr="00036205">
              <w:rPr>
                <w:rFonts w:ascii="Corbel" w:hAnsi="Corbel"/>
                <w:spacing w:val="-3"/>
                <w:szCs w:val="24"/>
              </w:rPr>
              <w:t>X</w:t>
            </w:r>
          </w:p>
        </w:tc>
        <w:tc>
          <w:tcPr>
            <w:tcW w:w="4569" w:type="dxa"/>
            <w:vAlign w:val="bottom"/>
          </w:tcPr>
          <w:p w:rsidRPr="00036205" w:rsidR="00850301" w:rsidP="00036205" w:rsidRDefault="00850301" w14:paraId="4F0F852F" w14:textId="77777777">
            <w:pPr>
              <w:rPr>
                <w:rFonts w:ascii="Corbel" w:hAnsi="Corbel"/>
                <w:color w:val="000000" w:themeColor="text1"/>
                <w:sz w:val="20"/>
                <w:szCs w:val="20"/>
              </w:rPr>
            </w:pPr>
            <w:r w:rsidRPr="00036205">
              <w:rPr>
                <w:rFonts w:ascii="Corbel" w:hAnsi="Corbel"/>
                <w:color w:val="000000" w:themeColor="text1"/>
                <w:sz w:val="20"/>
                <w:szCs w:val="20"/>
              </w:rPr>
              <w:t xml:space="preserve">Kristen Nahrstedt- </w:t>
            </w:r>
            <w:r w:rsidRPr="00036205" w:rsidR="00FE616A">
              <w:rPr>
                <w:rFonts w:ascii="Corbel" w:hAnsi="Corbel"/>
                <w:color w:val="000000" w:themeColor="text1"/>
                <w:sz w:val="20"/>
                <w:szCs w:val="20"/>
              </w:rPr>
              <w:t>(SLP)</w:t>
            </w:r>
          </w:p>
          <w:p w:rsidRPr="00036205" w:rsidR="00850301" w:rsidP="00036205" w:rsidRDefault="00850301" w14:paraId="21753637" w14:textId="77777777">
            <w:pPr>
              <w:tabs>
                <w:tab w:val="left" w:pos="-720"/>
                <w:tab w:val="left" w:pos="0"/>
              </w:tabs>
              <w:ind w:right="432"/>
              <w:rPr>
                <w:rFonts w:ascii="Corbel" w:hAnsi="Corbel"/>
                <w:color w:val="000000" w:themeColor="text1"/>
                <w:spacing w:val="-3"/>
                <w:sz w:val="20"/>
                <w:szCs w:val="20"/>
              </w:rPr>
            </w:pPr>
          </w:p>
        </w:tc>
        <w:tc>
          <w:tcPr>
            <w:tcW w:w="450" w:type="dxa"/>
            <w:vAlign w:val="bottom"/>
          </w:tcPr>
          <w:p w:rsidRPr="00036205" w:rsidR="00850301" w:rsidP="00036205" w:rsidRDefault="00850301" w14:paraId="28ADA32A" w14:textId="77777777">
            <w:pPr>
              <w:tabs>
                <w:tab w:val="left" w:pos="-720"/>
                <w:tab w:val="left" w:pos="0"/>
              </w:tabs>
              <w:ind w:right="432"/>
              <w:rPr>
                <w:rFonts w:ascii="Corbel" w:hAnsi="Corbel"/>
                <w:color w:val="000000" w:themeColor="text1"/>
                <w:spacing w:val="-3"/>
                <w:sz w:val="20"/>
                <w:szCs w:val="20"/>
              </w:rPr>
            </w:pPr>
          </w:p>
        </w:tc>
        <w:tc>
          <w:tcPr>
            <w:tcW w:w="4461" w:type="dxa"/>
            <w:vAlign w:val="bottom"/>
          </w:tcPr>
          <w:p w:rsidRPr="00036205" w:rsidR="00850301" w:rsidP="00036205" w:rsidRDefault="00850301" w14:paraId="28594B2A" w14:textId="77777777">
            <w:pPr>
              <w:rPr>
                <w:rFonts w:ascii="Corbel" w:hAnsi="Corbel"/>
                <w:color w:val="000000" w:themeColor="text1"/>
                <w:sz w:val="20"/>
                <w:szCs w:val="20"/>
              </w:rPr>
            </w:pPr>
            <w:r w:rsidRPr="00036205">
              <w:rPr>
                <w:rFonts w:ascii="Corbel" w:hAnsi="Corbel"/>
                <w:color w:val="000000" w:themeColor="text1"/>
                <w:sz w:val="20"/>
                <w:szCs w:val="20"/>
              </w:rPr>
              <w:t>Julie Rich (SoE)</w:t>
            </w:r>
          </w:p>
          <w:p w:rsidRPr="00036205" w:rsidR="00850301" w:rsidP="00036205" w:rsidRDefault="00850301" w14:paraId="04A559FC" w14:textId="77777777">
            <w:pPr>
              <w:tabs>
                <w:tab w:val="left" w:pos="-720"/>
                <w:tab w:val="left" w:pos="0"/>
              </w:tabs>
              <w:ind w:right="432"/>
              <w:rPr>
                <w:rFonts w:ascii="Corbel" w:hAnsi="Corbel"/>
                <w:color w:val="000000" w:themeColor="text1"/>
                <w:spacing w:val="-3"/>
                <w:sz w:val="20"/>
                <w:szCs w:val="20"/>
              </w:rPr>
            </w:pPr>
          </w:p>
        </w:tc>
      </w:tr>
      <w:tr w:rsidRPr="00D4258D" w:rsidR="00F17281" w:rsidTr="00036205" w14:paraId="6137A170" w14:textId="77777777">
        <w:trPr>
          <w:trHeight w:val="278"/>
        </w:trPr>
        <w:tc>
          <w:tcPr>
            <w:tcW w:w="399" w:type="dxa"/>
            <w:vAlign w:val="bottom"/>
          </w:tcPr>
          <w:p w:rsidRPr="00036205" w:rsidR="00F17281" w:rsidP="00036205" w:rsidRDefault="00F17281" w14:paraId="1B1BC244" w14:textId="0B45D89F">
            <w:pPr>
              <w:tabs>
                <w:tab w:val="left" w:pos="-720"/>
                <w:tab w:val="left" w:pos="0"/>
              </w:tabs>
              <w:ind w:right="432"/>
              <w:rPr>
                <w:rFonts w:ascii="Corbel" w:hAnsi="Corbel"/>
                <w:spacing w:val="-3"/>
                <w:szCs w:val="24"/>
              </w:rPr>
            </w:pPr>
          </w:p>
        </w:tc>
        <w:tc>
          <w:tcPr>
            <w:tcW w:w="4569" w:type="dxa"/>
            <w:vAlign w:val="bottom"/>
          </w:tcPr>
          <w:p w:rsidRPr="00036205" w:rsidR="00F17281" w:rsidP="00036205" w:rsidRDefault="00F17281" w14:paraId="12F86CB8" w14:textId="77777777">
            <w:pPr>
              <w:rPr>
                <w:rFonts w:ascii="Corbel" w:hAnsi="Corbel"/>
                <w:color w:val="000000" w:themeColor="text1"/>
                <w:sz w:val="20"/>
                <w:szCs w:val="20"/>
              </w:rPr>
            </w:pPr>
            <w:r w:rsidRPr="00036205">
              <w:rPr>
                <w:rFonts w:ascii="Corbel" w:hAnsi="Corbel"/>
                <w:color w:val="000000" w:themeColor="text1"/>
                <w:sz w:val="20"/>
                <w:szCs w:val="20"/>
              </w:rPr>
              <w:t>Russ Neuhart  (HD)</w:t>
            </w:r>
          </w:p>
          <w:p w:rsidRPr="00036205" w:rsidR="00F17281" w:rsidP="00036205" w:rsidRDefault="00F17281" w14:paraId="5F6F834B" w14:textId="77777777">
            <w:pPr>
              <w:tabs>
                <w:tab w:val="left" w:pos="-720"/>
                <w:tab w:val="left" w:pos="0"/>
              </w:tabs>
              <w:ind w:right="432"/>
              <w:rPr>
                <w:rFonts w:ascii="Corbel" w:hAnsi="Corbel"/>
                <w:color w:val="000000" w:themeColor="text1"/>
                <w:spacing w:val="-3"/>
                <w:sz w:val="20"/>
                <w:szCs w:val="20"/>
              </w:rPr>
            </w:pPr>
          </w:p>
        </w:tc>
        <w:tc>
          <w:tcPr>
            <w:tcW w:w="450" w:type="dxa"/>
            <w:vAlign w:val="bottom"/>
          </w:tcPr>
          <w:p w:rsidRPr="00036205" w:rsidR="00F17281" w:rsidP="00036205" w:rsidRDefault="00FD6229" w14:paraId="540CB3C7" w14:textId="15A49308">
            <w:pPr>
              <w:tabs>
                <w:tab w:val="left" w:pos="-720"/>
                <w:tab w:val="left" w:pos="0"/>
              </w:tabs>
              <w:ind w:right="432"/>
              <w:rPr>
                <w:rFonts w:ascii="Corbel" w:hAnsi="Corbel"/>
                <w:color w:val="000000" w:themeColor="text1"/>
                <w:spacing w:val="-3"/>
                <w:sz w:val="20"/>
                <w:szCs w:val="20"/>
              </w:rPr>
            </w:pPr>
            <w:r>
              <w:rPr>
                <w:rFonts w:ascii="Corbel" w:hAnsi="Corbel"/>
                <w:color w:val="000000" w:themeColor="text1"/>
                <w:spacing w:val="-3"/>
                <w:sz w:val="20"/>
                <w:szCs w:val="20"/>
              </w:rPr>
              <w:t>X</w:t>
            </w:r>
            <w:r w:rsidRPr="00036205" w:rsidR="00F17281">
              <w:rPr>
                <w:rFonts w:ascii="Corbel" w:hAnsi="Corbel"/>
                <w:color w:val="000000" w:themeColor="text1"/>
                <w:spacing w:val="-3"/>
                <w:sz w:val="20"/>
                <w:szCs w:val="20"/>
              </w:rPr>
              <w:t xml:space="preserve"> </w:t>
            </w:r>
          </w:p>
        </w:tc>
        <w:tc>
          <w:tcPr>
            <w:tcW w:w="4461" w:type="dxa"/>
            <w:vAlign w:val="bottom"/>
          </w:tcPr>
          <w:p w:rsidRPr="00036205" w:rsidR="00F17281" w:rsidP="00036205" w:rsidRDefault="00F17281" w14:paraId="0659C9D7" w14:textId="77777777">
            <w:pPr>
              <w:rPr>
                <w:rFonts w:ascii="Corbel" w:hAnsi="Corbel"/>
                <w:color w:val="000000" w:themeColor="text1"/>
                <w:sz w:val="20"/>
                <w:szCs w:val="20"/>
              </w:rPr>
            </w:pPr>
            <w:r w:rsidRPr="00036205">
              <w:rPr>
                <w:rFonts w:ascii="Corbel" w:hAnsi="Corbel"/>
                <w:color w:val="000000" w:themeColor="text1"/>
                <w:sz w:val="20"/>
                <w:szCs w:val="20"/>
              </w:rPr>
              <w:t>Tony Ordas (KINE)</w:t>
            </w:r>
          </w:p>
          <w:p w:rsidRPr="00036205" w:rsidR="00F17281" w:rsidP="00036205" w:rsidRDefault="00F17281" w14:paraId="3DA0E9D7" w14:textId="77777777">
            <w:pPr>
              <w:tabs>
                <w:tab w:val="left" w:pos="-720"/>
                <w:tab w:val="left" w:pos="0"/>
              </w:tabs>
              <w:ind w:right="432"/>
              <w:rPr>
                <w:rFonts w:ascii="Corbel" w:hAnsi="Corbel"/>
                <w:color w:val="000000" w:themeColor="text1"/>
                <w:spacing w:val="-3"/>
                <w:sz w:val="20"/>
                <w:szCs w:val="20"/>
              </w:rPr>
            </w:pPr>
          </w:p>
        </w:tc>
      </w:tr>
      <w:tr w:rsidRPr="00D4258D" w:rsidR="00F17281" w:rsidTr="00036205" w14:paraId="19641755" w14:textId="77777777">
        <w:trPr>
          <w:trHeight w:val="264"/>
        </w:trPr>
        <w:tc>
          <w:tcPr>
            <w:tcW w:w="399" w:type="dxa"/>
            <w:vAlign w:val="bottom"/>
          </w:tcPr>
          <w:p w:rsidRPr="00036205" w:rsidR="00F17281" w:rsidP="00036205" w:rsidRDefault="008D0F1E" w14:paraId="2E3938B4" w14:textId="10F412D2">
            <w:pPr>
              <w:tabs>
                <w:tab w:val="left" w:pos="-720"/>
                <w:tab w:val="left" w:pos="0"/>
              </w:tabs>
              <w:ind w:right="432"/>
              <w:rPr>
                <w:rFonts w:ascii="Corbel" w:hAnsi="Corbel"/>
                <w:spacing w:val="-3"/>
                <w:szCs w:val="24"/>
              </w:rPr>
            </w:pPr>
            <w:r w:rsidRPr="00036205">
              <w:rPr>
                <w:rFonts w:ascii="Corbel" w:hAnsi="Corbel"/>
                <w:spacing w:val="-3"/>
                <w:szCs w:val="24"/>
              </w:rPr>
              <w:t>X</w:t>
            </w:r>
          </w:p>
        </w:tc>
        <w:tc>
          <w:tcPr>
            <w:tcW w:w="4569" w:type="dxa"/>
            <w:vAlign w:val="bottom"/>
          </w:tcPr>
          <w:p w:rsidRPr="00036205" w:rsidR="00F17281" w:rsidP="00036205" w:rsidRDefault="00F17281" w14:paraId="64412442" w14:textId="77777777">
            <w:pPr>
              <w:rPr>
                <w:rFonts w:ascii="Corbel" w:hAnsi="Corbel"/>
                <w:color w:val="000000" w:themeColor="text1"/>
                <w:sz w:val="20"/>
                <w:szCs w:val="20"/>
              </w:rPr>
            </w:pPr>
            <w:r w:rsidRPr="00036205">
              <w:rPr>
                <w:rFonts w:ascii="Corbel" w:hAnsi="Corbel"/>
                <w:color w:val="000000" w:themeColor="text1"/>
                <w:sz w:val="20"/>
                <w:szCs w:val="20"/>
              </w:rPr>
              <w:t>Lisa Bandong (PH)</w:t>
            </w:r>
          </w:p>
          <w:p w:rsidRPr="00036205" w:rsidR="00F17281" w:rsidP="00036205" w:rsidRDefault="00F17281" w14:paraId="3218F422" w14:textId="77777777">
            <w:pPr>
              <w:rPr>
                <w:rFonts w:ascii="Corbel" w:hAnsi="Corbel"/>
                <w:color w:val="000000" w:themeColor="text1"/>
                <w:sz w:val="20"/>
                <w:szCs w:val="20"/>
              </w:rPr>
            </w:pPr>
          </w:p>
        </w:tc>
        <w:tc>
          <w:tcPr>
            <w:tcW w:w="450" w:type="dxa"/>
            <w:vAlign w:val="bottom"/>
          </w:tcPr>
          <w:p w:rsidRPr="00036205" w:rsidR="00F17281" w:rsidP="00036205" w:rsidRDefault="004067C4" w14:paraId="025A955F" w14:textId="237E4C9C">
            <w:pPr>
              <w:tabs>
                <w:tab w:val="left" w:pos="-720"/>
                <w:tab w:val="left" w:pos="0"/>
              </w:tabs>
              <w:ind w:right="432"/>
              <w:rPr>
                <w:rFonts w:ascii="Corbel" w:hAnsi="Corbel"/>
                <w:color w:val="000000" w:themeColor="text1"/>
                <w:spacing w:val="-3"/>
                <w:sz w:val="20"/>
                <w:szCs w:val="20"/>
              </w:rPr>
            </w:pPr>
            <w:r w:rsidRPr="00036205">
              <w:rPr>
                <w:rFonts w:ascii="Corbel" w:hAnsi="Corbel"/>
                <w:color w:val="000000" w:themeColor="text1"/>
                <w:spacing w:val="-3"/>
                <w:sz w:val="20"/>
                <w:szCs w:val="20"/>
              </w:rPr>
              <w:t>X</w:t>
            </w:r>
          </w:p>
        </w:tc>
        <w:tc>
          <w:tcPr>
            <w:tcW w:w="4461" w:type="dxa"/>
            <w:vAlign w:val="bottom"/>
          </w:tcPr>
          <w:p w:rsidRPr="00036205" w:rsidR="00F17281" w:rsidP="00036205" w:rsidRDefault="00F17281" w14:paraId="682108E5" w14:textId="77777777">
            <w:pPr>
              <w:rPr>
                <w:rFonts w:ascii="Corbel" w:hAnsi="Corbel"/>
                <w:color w:val="000000" w:themeColor="text1"/>
                <w:sz w:val="20"/>
                <w:szCs w:val="20"/>
              </w:rPr>
            </w:pPr>
            <w:r w:rsidRPr="00036205">
              <w:rPr>
                <w:rFonts w:ascii="Corbel" w:hAnsi="Corbel"/>
                <w:color w:val="000000" w:themeColor="text1"/>
                <w:sz w:val="20"/>
                <w:szCs w:val="20"/>
              </w:rPr>
              <w:t>Deborah Kristan (Associate Dean)</w:t>
            </w:r>
          </w:p>
          <w:p w:rsidRPr="00036205" w:rsidR="00F17281" w:rsidP="00036205" w:rsidRDefault="00F17281" w14:paraId="565F198D" w14:textId="77777777">
            <w:pPr>
              <w:tabs>
                <w:tab w:val="left" w:pos="-720"/>
                <w:tab w:val="left" w:pos="0"/>
              </w:tabs>
              <w:ind w:right="432"/>
              <w:rPr>
                <w:rFonts w:ascii="Corbel" w:hAnsi="Corbel"/>
                <w:color w:val="000000" w:themeColor="text1"/>
                <w:sz w:val="20"/>
                <w:szCs w:val="20"/>
              </w:rPr>
            </w:pPr>
          </w:p>
        </w:tc>
      </w:tr>
      <w:tr w:rsidRPr="00D4258D" w:rsidR="00F17281" w:rsidTr="00036205" w14:paraId="2ED268CB" w14:textId="77777777">
        <w:trPr>
          <w:trHeight w:val="264"/>
        </w:trPr>
        <w:tc>
          <w:tcPr>
            <w:tcW w:w="399" w:type="dxa"/>
            <w:vAlign w:val="bottom"/>
          </w:tcPr>
          <w:p w:rsidRPr="00036205" w:rsidR="00F17281" w:rsidP="00036205" w:rsidRDefault="00F17281" w14:paraId="2FDFDAF1" w14:textId="77777777">
            <w:pPr>
              <w:tabs>
                <w:tab w:val="left" w:pos="-720"/>
                <w:tab w:val="left" w:pos="0"/>
              </w:tabs>
              <w:ind w:right="432"/>
              <w:rPr>
                <w:rFonts w:ascii="Corbel" w:hAnsi="Corbel"/>
                <w:spacing w:val="-3"/>
                <w:szCs w:val="24"/>
              </w:rPr>
            </w:pPr>
          </w:p>
        </w:tc>
        <w:tc>
          <w:tcPr>
            <w:tcW w:w="4569" w:type="dxa"/>
            <w:vAlign w:val="bottom"/>
          </w:tcPr>
          <w:p w:rsidRPr="00036205" w:rsidR="00F17281" w:rsidP="00036205" w:rsidRDefault="00F17281" w14:paraId="39DF18D5" w14:textId="77777777">
            <w:pPr>
              <w:rPr>
                <w:rFonts w:ascii="Corbel" w:hAnsi="Corbel"/>
                <w:color w:val="000000" w:themeColor="text1"/>
                <w:sz w:val="20"/>
                <w:szCs w:val="20"/>
              </w:rPr>
            </w:pPr>
          </w:p>
        </w:tc>
        <w:tc>
          <w:tcPr>
            <w:tcW w:w="450" w:type="dxa"/>
            <w:vAlign w:val="bottom"/>
          </w:tcPr>
          <w:p w:rsidRPr="00036205" w:rsidR="00F17281" w:rsidP="00036205" w:rsidRDefault="004067C4" w14:paraId="3EC86F95" w14:textId="3F4DB026">
            <w:pPr>
              <w:tabs>
                <w:tab w:val="left" w:pos="-720"/>
                <w:tab w:val="left" w:pos="0"/>
              </w:tabs>
              <w:ind w:right="432"/>
              <w:rPr>
                <w:rFonts w:ascii="Corbel" w:hAnsi="Corbel"/>
                <w:color w:val="000000" w:themeColor="text1"/>
                <w:spacing w:val="-3"/>
                <w:sz w:val="20"/>
                <w:szCs w:val="20"/>
              </w:rPr>
            </w:pPr>
            <w:r w:rsidRPr="00036205">
              <w:rPr>
                <w:rFonts w:ascii="Corbel" w:hAnsi="Corbel"/>
                <w:color w:val="000000" w:themeColor="text1"/>
                <w:spacing w:val="-3"/>
                <w:sz w:val="20"/>
                <w:szCs w:val="20"/>
              </w:rPr>
              <w:t>X</w:t>
            </w:r>
          </w:p>
        </w:tc>
        <w:tc>
          <w:tcPr>
            <w:tcW w:w="4461" w:type="dxa"/>
            <w:vAlign w:val="bottom"/>
          </w:tcPr>
          <w:p w:rsidRPr="00036205" w:rsidR="00F17281" w:rsidP="00036205" w:rsidRDefault="00F17281" w14:paraId="2A6D768E" w14:textId="77777777">
            <w:pPr>
              <w:rPr>
                <w:rFonts w:ascii="Corbel" w:hAnsi="Corbel"/>
                <w:color w:val="000000" w:themeColor="text1"/>
                <w:sz w:val="20"/>
                <w:szCs w:val="20"/>
              </w:rPr>
            </w:pPr>
            <w:r w:rsidRPr="00036205">
              <w:rPr>
                <w:rFonts w:ascii="Corbel" w:hAnsi="Corbel"/>
                <w:color w:val="000000" w:themeColor="text1"/>
                <w:sz w:val="20"/>
                <w:szCs w:val="20"/>
              </w:rPr>
              <w:t>Melinda Jones (Dean’s Office)</w:t>
            </w:r>
          </w:p>
          <w:p w:rsidRPr="00036205" w:rsidR="00F17281" w:rsidP="00036205" w:rsidRDefault="00F17281" w14:paraId="4469EDBE" w14:textId="77777777">
            <w:pPr>
              <w:rPr>
                <w:rFonts w:ascii="Corbel" w:hAnsi="Corbel"/>
                <w:color w:val="000000" w:themeColor="text1"/>
                <w:sz w:val="20"/>
                <w:szCs w:val="20"/>
              </w:rPr>
            </w:pPr>
          </w:p>
        </w:tc>
      </w:tr>
    </w:tbl>
    <w:p w:rsidR="00BE3EE3" w:rsidP="009B6EE6" w:rsidRDefault="009A3362" w14:paraId="590AF442" w14:textId="3676CEB9">
      <w:pPr>
        <w:rPr>
          <w:sz w:val="21"/>
          <w:szCs w:val="19"/>
        </w:rPr>
      </w:pPr>
      <w:r>
        <w:rPr>
          <w:sz w:val="21"/>
          <w:szCs w:val="19"/>
        </w:rPr>
        <w:br/>
      </w:r>
      <w:r w:rsidR="00E91871">
        <w:rPr>
          <w:sz w:val="21"/>
          <w:szCs w:val="19"/>
        </w:rPr>
        <w:t xml:space="preserve">Meeting opened at: </w:t>
      </w:r>
      <w:r w:rsidR="00FE4148">
        <w:rPr>
          <w:sz w:val="21"/>
          <w:szCs w:val="19"/>
        </w:rPr>
        <w:t xml:space="preserve">12:01 PM </w:t>
      </w:r>
      <w:bookmarkStart w:name="_GoBack" w:id="0"/>
      <w:bookmarkEnd w:id="0"/>
    </w:p>
    <w:p w:rsidR="00085040" w:rsidP="009B6EE6" w:rsidRDefault="00085040" w14:paraId="144970E1" w14:textId="7B5F695A">
      <w:pPr>
        <w:rPr>
          <w:sz w:val="21"/>
          <w:szCs w:val="19"/>
        </w:rPr>
      </w:pPr>
      <w:r>
        <w:rPr>
          <w:sz w:val="21"/>
          <w:szCs w:val="19"/>
        </w:rPr>
        <w:t>Quorum was present</w:t>
      </w:r>
      <w:r w:rsidR="00B92852">
        <w:rPr>
          <w:sz w:val="21"/>
          <w:szCs w:val="19"/>
        </w:rPr>
        <w:t xml:space="preserve">: Yes. </w:t>
      </w:r>
    </w:p>
    <w:p w:rsidR="00E91871" w:rsidP="009B6EE6" w:rsidRDefault="00E91871" w14:paraId="607C269A" w14:textId="62B4C7B2">
      <w:pPr>
        <w:rPr>
          <w:sz w:val="21"/>
          <w:szCs w:val="19"/>
        </w:rPr>
      </w:pPr>
      <w:r>
        <w:rPr>
          <w:sz w:val="21"/>
          <w:szCs w:val="19"/>
        </w:rPr>
        <w:t>Approval of agenda</w:t>
      </w:r>
      <w:r w:rsidR="00085040">
        <w:rPr>
          <w:sz w:val="21"/>
          <w:szCs w:val="19"/>
        </w:rPr>
        <w:t>:</w:t>
      </w:r>
      <w:r w:rsidR="00344ADB">
        <w:rPr>
          <w:sz w:val="21"/>
          <w:szCs w:val="19"/>
        </w:rPr>
        <w:t xml:space="preserve"> Yes. </w:t>
      </w:r>
    </w:p>
    <w:p w:rsidRPr="009A3362" w:rsidR="00085040" w:rsidP="009B6EE6" w:rsidRDefault="00085040" w14:paraId="15E1CAFF" w14:textId="4860BD8B">
      <w:pPr>
        <w:rPr>
          <w:sz w:val="21"/>
          <w:szCs w:val="19"/>
        </w:rPr>
      </w:pPr>
      <w:r>
        <w:rPr>
          <w:sz w:val="21"/>
          <w:szCs w:val="19"/>
        </w:rPr>
        <w:t xml:space="preserve">Additional agenda items: </w:t>
      </w:r>
      <w:r w:rsidR="00D07FF5">
        <w:rPr>
          <w:sz w:val="21"/>
          <w:szCs w:val="19"/>
        </w:rPr>
        <w:t xml:space="preserve">Handbook </w:t>
      </w:r>
    </w:p>
    <w:p w:rsidRPr="00085040" w:rsidR="00085040" w:rsidP="00085040" w:rsidRDefault="00085040" w14:paraId="12356571" w14:textId="77777777">
      <w:pPr>
        <w:pStyle w:val="ListParagraph"/>
        <w:rPr>
          <w:sz w:val="21"/>
          <w:szCs w:val="19"/>
        </w:rPr>
      </w:pPr>
    </w:p>
    <w:p w:rsidR="00CB721F" w:rsidP="00BD2209" w:rsidRDefault="00C17373" w14:paraId="25815A7F" w14:textId="77777777">
      <w:pPr>
        <w:pStyle w:val="ListParagraph"/>
        <w:ind w:hanging="720"/>
        <w:rPr>
          <w:rFonts w:cs="Times New Roman"/>
          <w:b/>
          <w:u w:val="single"/>
        </w:rPr>
      </w:pPr>
      <w:r>
        <w:rPr>
          <w:b/>
          <w:u w:val="single"/>
        </w:rPr>
        <w:t>Old</w:t>
      </w:r>
      <w:r w:rsidRPr="00C17373" w:rsidR="009B6EE6">
        <w:rPr>
          <w:b/>
          <w:u w:val="single"/>
        </w:rPr>
        <w:t xml:space="preserve"> </w:t>
      </w:r>
      <w:r>
        <w:rPr>
          <w:rFonts w:cs="Times New Roman"/>
          <w:b/>
          <w:u w:val="single"/>
        </w:rPr>
        <w:t>B</w:t>
      </w:r>
      <w:r w:rsidRPr="00C17373">
        <w:rPr>
          <w:rFonts w:cs="Times New Roman"/>
          <w:b/>
          <w:u w:val="single"/>
        </w:rPr>
        <w:t>usiness</w:t>
      </w:r>
    </w:p>
    <w:p w:rsidR="00C17373" w:rsidP="001735F2" w:rsidRDefault="009C2153" w14:paraId="6E7987AF" w14:textId="77777777">
      <w:pPr>
        <w:pStyle w:val="ListParagraph"/>
        <w:numPr>
          <w:ilvl w:val="0"/>
          <w:numId w:val="10"/>
        </w:numPr>
      </w:pPr>
      <w:r w:rsidRPr="009C2153">
        <w:t xml:space="preserve">LAC Bylaws approved by CCC. College will send out a voting ballot out sometime this spring. </w:t>
      </w:r>
    </w:p>
    <w:p w:rsidR="00F17281" w:rsidP="00F17281" w:rsidRDefault="00F17281" w14:paraId="475744B4" w14:textId="77777777">
      <w:r>
        <w:t xml:space="preserve">Per CC Minutes: </w:t>
      </w:r>
    </w:p>
    <w:tbl>
      <w:tblPr>
        <w:tblStyle w:val="TableGrid"/>
        <w:tblW w:w="0" w:type="auto"/>
        <w:tblLook w:val="04A0" w:firstRow="1" w:lastRow="0" w:firstColumn="1" w:lastColumn="0" w:noHBand="0" w:noVBand="1"/>
      </w:tblPr>
      <w:tblGrid>
        <w:gridCol w:w="9350"/>
      </w:tblGrid>
      <w:tr w:rsidR="00F17281" w:rsidTr="00F17281" w14:paraId="1F9D0EF1" w14:textId="77777777">
        <w:tc>
          <w:tcPr>
            <w:tcW w:w="9350" w:type="dxa"/>
          </w:tcPr>
          <w:p w:rsidRPr="003776A8" w:rsidR="00F17281" w:rsidP="003776A8" w:rsidRDefault="00F17281" w14:paraId="45E28F37" w14:textId="1FBC7EF8">
            <w:pPr>
              <w:spacing w:after="160" w:line="259" w:lineRule="auto"/>
              <w:rPr>
                <w:i/>
              </w:rPr>
            </w:pPr>
            <w:r w:rsidRPr="003776A8">
              <w:rPr>
                <w:i/>
              </w:rPr>
              <w:t xml:space="preserve">Draft will go </w:t>
            </w:r>
            <w:r w:rsidRPr="003776A8" w:rsidR="003776A8">
              <w:rPr>
                <w:i/>
              </w:rPr>
              <w:t xml:space="preserve">out to CEHHS Community </w:t>
            </w:r>
            <w:r w:rsidRPr="003776A8" w:rsidR="00EA3BAB">
              <w:rPr>
                <w:i/>
              </w:rPr>
              <w:t xml:space="preserve">PRIOR to </w:t>
            </w:r>
            <w:r w:rsidRPr="003776A8" w:rsidR="003776A8">
              <w:rPr>
                <w:i/>
              </w:rPr>
              <w:t xml:space="preserve">all college </w:t>
            </w:r>
            <w:r w:rsidRPr="003776A8" w:rsidR="00EA3BAB">
              <w:rPr>
                <w:i/>
              </w:rPr>
              <w:t>meeting</w:t>
            </w:r>
            <w:r w:rsidRPr="003776A8">
              <w:rPr>
                <w:i/>
              </w:rPr>
              <w:t xml:space="preserve"> on May 9. Then it will go to a vote immediately, prior to end of Spring 2018 semester. </w:t>
            </w:r>
          </w:p>
        </w:tc>
      </w:tr>
    </w:tbl>
    <w:p w:rsidR="00F17281" w:rsidP="00F17281" w:rsidRDefault="00F17281" w14:paraId="675304D9" w14:textId="77777777"/>
    <w:p w:rsidRPr="00C17373" w:rsidR="00C17373" w:rsidP="00C17373" w:rsidRDefault="00C17373" w14:paraId="76EDD5BD" w14:textId="77777777">
      <w:pPr>
        <w:rPr>
          <w:b/>
          <w:u w:val="single"/>
        </w:rPr>
      </w:pPr>
      <w:r w:rsidRPr="00C17373">
        <w:rPr>
          <w:b/>
          <w:u w:val="single"/>
        </w:rPr>
        <w:t>New Business</w:t>
      </w:r>
    </w:p>
    <w:p w:rsidR="00C17373" w:rsidP="00D07FF5" w:rsidRDefault="009C2153" w14:paraId="1D2DBCDB" w14:textId="520E67D0">
      <w:pPr>
        <w:pStyle w:val="ListParagraph"/>
        <w:numPr>
          <w:ilvl w:val="0"/>
          <w:numId w:val="12"/>
        </w:numPr>
      </w:pPr>
      <w:r>
        <w:t xml:space="preserve">Identify Spring Semester Tasks </w:t>
      </w:r>
    </w:p>
    <w:p w:rsidR="00D07FF5" w:rsidP="003776A8" w:rsidRDefault="003776A8" w14:paraId="3B47F1A7" w14:textId="4442BCC9">
      <w:pPr>
        <w:pStyle w:val="ListParagraph"/>
        <w:numPr>
          <w:ilvl w:val="1"/>
          <w:numId w:val="12"/>
        </w:numPr>
      </w:pPr>
      <w:r>
        <w:t xml:space="preserve">Updating </w:t>
      </w:r>
      <w:r w:rsidR="00D07FF5">
        <w:t xml:space="preserve">Handbooks </w:t>
      </w:r>
    </w:p>
    <w:p w:rsidR="00FD6229" w:rsidP="003776A8" w:rsidRDefault="003776A8" w14:paraId="2C386072" w14:textId="56583D3F">
      <w:pPr>
        <w:pStyle w:val="ListParagraph"/>
        <w:numPr>
          <w:ilvl w:val="2"/>
          <w:numId w:val="12"/>
        </w:numPr>
      </w:pPr>
      <w:r>
        <w:t>Each member will be</w:t>
      </w:r>
      <w:r w:rsidR="009E5AC6">
        <w:t xml:space="preserve"> responsible for </w:t>
      </w:r>
      <w:r>
        <w:t xml:space="preserve">their </w:t>
      </w:r>
      <w:r w:rsidR="009E5AC6">
        <w:t>Department/School</w:t>
      </w:r>
      <w:r>
        <w:t xml:space="preserve"> Handbook edits </w:t>
      </w:r>
    </w:p>
    <w:p w:rsidR="000E53B5" w:rsidP="003776A8" w:rsidRDefault="003776A8" w14:paraId="2E10605D" w14:textId="2231AA2F">
      <w:pPr>
        <w:pStyle w:val="ListParagraph"/>
        <w:numPr>
          <w:ilvl w:val="2"/>
          <w:numId w:val="12"/>
        </w:numPr>
      </w:pPr>
      <w:r>
        <w:t xml:space="preserve">Opening </w:t>
      </w:r>
      <w:r w:rsidR="000E53B5">
        <w:t xml:space="preserve">Letters </w:t>
      </w:r>
      <w:r>
        <w:t xml:space="preserve">should be generic </w:t>
      </w:r>
    </w:p>
    <w:p w:rsidR="00D26DB3" w:rsidP="000E53B5" w:rsidRDefault="00D26DB3" w14:paraId="2E81D6FE" w14:textId="77777777">
      <w:pPr>
        <w:pStyle w:val="ListParagraph"/>
        <w:numPr>
          <w:ilvl w:val="3"/>
          <w:numId w:val="12"/>
        </w:numPr>
      </w:pPr>
      <w:r>
        <w:t xml:space="preserve">Letter from the Chair / Committee </w:t>
      </w:r>
    </w:p>
    <w:p w:rsidR="000E53B5" w:rsidP="000E53B5" w:rsidRDefault="003776A8" w14:paraId="5D6731B5" w14:textId="0B249BE0">
      <w:pPr>
        <w:pStyle w:val="ListParagraph"/>
        <w:numPr>
          <w:ilvl w:val="3"/>
          <w:numId w:val="12"/>
        </w:numPr>
      </w:pPr>
      <w:r>
        <w:t xml:space="preserve">Letter from the Dean’s office </w:t>
      </w:r>
    </w:p>
    <w:p w:rsidR="000E53B5" w:rsidP="000E53B5" w:rsidRDefault="000E53B5" w14:paraId="2DB86CF0" w14:textId="5AE26B54">
      <w:pPr>
        <w:pStyle w:val="ListParagraph"/>
        <w:numPr>
          <w:ilvl w:val="2"/>
          <w:numId w:val="12"/>
        </w:numPr>
      </w:pPr>
      <w:r>
        <w:t>Contacts</w:t>
      </w:r>
      <w:r w:rsidR="003776A8">
        <w:t xml:space="preserve"> should be generic </w:t>
      </w:r>
    </w:p>
    <w:p w:rsidR="000E53B5" w:rsidP="000E53B5" w:rsidRDefault="003776A8" w14:paraId="301D92EA" w14:textId="34CA8D6D">
      <w:pPr>
        <w:pStyle w:val="ListParagraph"/>
        <w:numPr>
          <w:ilvl w:val="3"/>
          <w:numId w:val="12"/>
        </w:numPr>
      </w:pPr>
      <w:r>
        <w:t xml:space="preserve">Suggestion to place current contact on website </w:t>
      </w:r>
    </w:p>
    <w:p w:rsidR="00AB34A3" w:rsidP="003776A8" w:rsidRDefault="00AB34A3" w14:paraId="5FB8C9F3" w14:textId="101E44F5">
      <w:pPr>
        <w:pStyle w:val="ListParagraph"/>
        <w:numPr>
          <w:ilvl w:val="2"/>
          <w:numId w:val="12"/>
        </w:numPr>
      </w:pPr>
      <w:r>
        <w:t xml:space="preserve">Melinda </w:t>
      </w:r>
      <w:r w:rsidR="003776A8">
        <w:t xml:space="preserve">to </w:t>
      </w:r>
      <w:r>
        <w:t xml:space="preserve">place all handbooks in SharePoint provide access to members. </w:t>
      </w:r>
    </w:p>
    <w:p w:rsidR="00600BF5" w:rsidP="003776A8" w:rsidRDefault="00AB34A3" w14:paraId="0E9EF82F" w14:textId="20CEC77A">
      <w:pPr>
        <w:pStyle w:val="ListParagraph"/>
        <w:numPr>
          <w:ilvl w:val="3"/>
          <w:numId w:val="12"/>
        </w:numPr>
      </w:pPr>
      <w:r>
        <w:lastRenderedPageBreak/>
        <w:t xml:space="preserve">Members will </w:t>
      </w:r>
      <w:r w:rsidR="00600BF5">
        <w:t>m</w:t>
      </w:r>
      <w:r>
        <w:t xml:space="preserve">ake </w:t>
      </w:r>
      <w:r w:rsidR="003776A8">
        <w:t xml:space="preserve">edits with </w:t>
      </w:r>
      <w:r>
        <w:t>track</w:t>
      </w:r>
      <w:r w:rsidR="003776A8">
        <w:t>ed</w:t>
      </w:r>
      <w:r>
        <w:t xml:space="preserve"> changes and notify Melinda</w:t>
      </w:r>
      <w:r w:rsidR="003776A8">
        <w:t xml:space="preserve"> when complete</w:t>
      </w:r>
      <w:r>
        <w:t xml:space="preserve">. </w:t>
      </w:r>
    </w:p>
    <w:p w:rsidR="00AB34A3" w:rsidP="003776A8" w:rsidRDefault="003776A8" w14:paraId="4F284BBD" w14:textId="1A8B9E70">
      <w:pPr>
        <w:pStyle w:val="ListParagraph"/>
        <w:numPr>
          <w:ilvl w:val="3"/>
          <w:numId w:val="12"/>
        </w:numPr>
      </w:pPr>
      <w:r>
        <w:t>Melinda will format edits/handbooks and then notify</w:t>
      </w:r>
      <w:r w:rsidR="00AB34A3">
        <w:t xml:space="preserve"> Debbie </w:t>
      </w:r>
      <w:r>
        <w:t xml:space="preserve">for review. </w:t>
      </w:r>
      <w:r w:rsidR="00AB34A3">
        <w:t xml:space="preserve"> </w:t>
      </w:r>
    </w:p>
    <w:p w:rsidR="008116A4" w:rsidP="003776A8" w:rsidRDefault="008116A4" w14:paraId="6479921A" w14:textId="5121D97F">
      <w:pPr>
        <w:pStyle w:val="ListParagraph"/>
        <w:numPr>
          <w:ilvl w:val="3"/>
          <w:numId w:val="12"/>
        </w:numPr>
      </w:pPr>
      <w:r>
        <w:t>Deadline</w:t>
      </w:r>
      <w:r w:rsidR="003B75EA">
        <w:t xml:space="preserve"> for edits</w:t>
      </w:r>
      <w:r>
        <w:t xml:space="preserve"> prior to next meeting</w:t>
      </w:r>
      <w:r w:rsidR="003776A8">
        <w:t>, March 21</w:t>
      </w:r>
      <w:r>
        <w:t xml:space="preserve">. </w:t>
      </w:r>
      <w:r w:rsidR="003776A8">
        <w:t xml:space="preserve">When committee convenes, a final review will occur prior to posting online. </w:t>
      </w:r>
    </w:p>
    <w:p w:rsidR="00523D5A" w:rsidP="00C17373" w:rsidRDefault="00051B81" w14:paraId="7303B044" w14:textId="77777777">
      <w:pPr>
        <w:pStyle w:val="ListParagraph"/>
        <w:numPr>
          <w:ilvl w:val="0"/>
          <w:numId w:val="12"/>
        </w:numPr>
      </w:pPr>
      <w:r>
        <w:t>Listserv</w:t>
      </w:r>
      <w:r w:rsidR="00523D5A">
        <w:t xml:space="preserve"> </w:t>
      </w:r>
    </w:p>
    <w:p w:rsidR="00523D5A" w:rsidP="00523D5A" w:rsidRDefault="003776A8" w14:paraId="70A659CB" w14:textId="126C1AC1">
      <w:pPr>
        <w:pStyle w:val="ListParagraph"/>
        <w:numPr>
          <w:ilvl w:val="1"/>
          <w:numId w:val="12"/>
        </w:numPr>
      </w:pPr>
      <w:r>
        <w:t>Request to k</w:t>
      </w:r>
      <w:r w:rsidR="00523D5A">
        <w:t>eep standing agenda item</w:t>
      </w:r>
    </w:p>
    <w:p w:rsidR="003776A8" w:rsidP="00523D5A" w:rsidRDefault="003776A8" w14:paraId="584B2286" w14:textId="03275F04">
      <w:pPr>
        <w:pStyle w:val="ListParagraph"/>
        <w:numPr>
          <w:ilvl w:val="1"/>
          <w:numId w:val="12"/>
        </w:numPr>
      </w:pPr>
      <w:r>
        <w:t xml:space="preserve">Obtain list from Tama </w:t>
      </w:r>
    </w:p>
    <w:p w:rsidR="003776A8" w:rsidP="003776A8" w:rsidRDefault="003776A8" w14:paraId="14CA52D4" w14:textId="77777777">
      <w:pPr>
        <w:pStyle w:val="ListParagraph"/>
        <w:ind w:left="756"/>
      </w:pPr>
    </w:p>
    <w:p w:rsidR="00523D5A" w:rsidP="00A84782" w:rsidRDefault="00A84782" w14:paraId="3AD35321" w14:textId="41988F9D">
      <w:pPr>
        <w:pStyle w:val="ListParagraph"/>
        <w:numPr>
          <w:ilvl w:val="0"/>
          <w:numId w:val="12"/>
        </w:numPr>
      </w:pPr>
      <w:r>
        <w:t>WPAFs</w:t>
      </w:r>
    </w:p>
    <w:p w:rsidR="00A84782" w:rsidP="00C3357F" w:rsidRDefault="00214A84" w14:paraId="6A77E34D" w14:textId="71B39BC7">
      <w:pPr>
        <w:pStyle w:val="ListParagraph"/>
        <w:numPr>
          <w:ilvl w:val="1"/>
          <w:numId w:val="12"/>
        </w:numPr>
      </w:pPr>
      <w:r>
        <w:t xml:space="preserve">Reminders </w:t>
      </w:r>
      <w:r w:rsidR="003776A8">
        <w:t xml:space="preserve">are sent </w:t>
      </w:r>
      <w:r>
        <w:t xml:space="preserve">from Tama </w:t>
      </w:r>
    </w:p>
    <w:p w:rsidR="00214A84" w:rsidP="00C3357F" w:rsidRDefault="00282103" w14:paraId="45B09312" w14:textId="24BE7F42">
      <w:pPr>
        <w:pStyle w:val="ListParagraph"/>
        <w:numPr>
          <w:ilvl w:val="1"/>
          <w:numId w:val="12"/>
        </w:numPr>
      </w:pPr>
      <w:r>
        <w:t>New lecturers</w:t>
      </w:r>
      <w:r w:rsidR="003776A8">
        <w:t xml:space="preserve"> Q&amp;A </w:t>
      </w:r>
    </w:p>
    <w:p w:rsidR="00563518" w:rsidP="00563518" w:rsidRDefault="003776A8" w14:paraId="5054F35B" w14:textId="0BF56C55">
      <w:pPr>
        <w:pStyle w:val="ListParagraph"/>
        <w:numPr>
          <w:ilvl w:val="2"/>
          <w:numId w:val="12"/>
        </w:numPr>
      </w:pPr>
      <w:r>
        <w:t xml:space="preserve">Via Zoom </w:t>
      </w:r>
    </w:p>
    <w:p w:rsidR="003776A8" w:rsidP="003776A8" w:rsidRDefault="00D10CD7" w14:paraId="6DB2E5D0" w14:textId="77777777">
      <w:pPr>
        <w:pStyle w:val="ListParagraph"/>
        <w:numPr>
          <w:ilvl w:val="2"/>
          <w:numId w:val="12"/>
        </w:numPr>
      </w:pPr>
      <w:r>
        <w:t xml:space="preserve">Send out </w:t>
      </w:r>
      <w:r w:rsidR="003776A8">
        <w:t>invitation</w:t>
      </w:r>
      <w:r>
        <w:t xml:space="preserve"> on behalf of LAC</w:t>
      </w:r>
      <w:r w:rsidR="003776A8">
        <w:t xml:space="preserve"> (Tony via Listserv) </w:t>
      </w:r>
    </w:p>
    <w:p w:rsidR="00523D5A" w:rsidP="003776A8" w:rsidRDefault="00556F7B" w14:paraId="7F61E518" w14:textId="1DC01A05">
      <w:pPr>
        <w:pStyle w:val="ListParagraph"/>
        <w:numPr>
          <w:ilvl w:val="2"/>
          <w:numId w:val="12"/>
        </w:numPr>
      </w:pPr>
      <w:r>
        <w:t>Plan for e</w:t>
      </w:r>
      <w:r w:rsidR="00E22B2D">
        <w:t xml:space="preserve">nd of March </w:t>
      </w:r>
      <w:r w:rsidR="00C15C7F">
        <w:t>or</w:t>
      </w:r>
      <w:r w:rsidR="00E22B2D">
        <w:t xml:space="preserve"> beginning of April </w:t>
      </w:r>
    </w:p>
    <w:p w:rsidR="003776A8" w:rsidP="003776A8" w:rsidRDefault="003776A8" w14:paraId="769AC97D" w14:textId="77777777">
      <w:pPr>
        <w:pStyle w:val="ListParagraph"/>
        <w:ind w:left="756"/>
      </w:pPr>
    </w:p>
    <w:p w:rsidR="00556F7B" w:rsidP="00556F7B" w:rsidRDefault="009D2168" w14:paraId="66F1981F" w14:textId="30D85753">
      <w:pPr>
        <w:pStyle w:val="ListParagraph"/>
        <w:numPr>
          <w:ilvl w:val="0"/>
          <w:numId w:val="12"/>
        </w:numPr>
      </w:pPr>
      <w:r>
        <w:t xml:space="preserve">Voting New LAC Chair </w:t>
      </w:r>
      <w:r w:rsidR="00190D0C">
        <w:t xml:space="preserve">and new committee members </w:t>
      </w:r>
    </w:p>
    <w:p w:rsidR="00F22F3F" w:rsidP="009D2168" w:rsidRDefault="00F22F3F" w14:paraId="1DEE23EF" w14:textId="5B4EE459">
      <w:pPr>
        <w:pStyle w:val="ListParagraph"/>
        <w:numPr>
          <w:ilvl w:val="1"/>
          <w:numId w:val="12"/>
        </w:numPr>
      </w:pPr>
      <w:r>
        <w:t>Course Release Units (3 for the AY)</w:t>
      </w:r>
      <w:r w:rsidR="00E3193A">
        <w:t xml:space="preserve"> for the Chair</w:t>
      </w:r>
      <w:r w:rsidR="00D1706B">
        <w:t xml:space="preserve">. Will the units be available for the 18/19 AY. </w:t>
      </w:r>
    </w:p>
    <w:p w:rsidR="009D2168" w:rsidP="009D2168" w:rsidRDefault="003776A8" w14:paraId="44F2FF0D" w14:textId="762D6CD2">
      <w:pPr>
        <w:pStyle w:val="ListParagraph"/>
        <w:numPr>
          <w:ilvl w:val="1"/>
          <w:numId w:val="12"/>
        </w:numPr>
      </w:pPr>
      <w:r>
        <w:t>Recruit</w:t>
      </w:r>
      <w:r w:rsidR="006B256B">
        <w:t xml:space="preserve"> new committee members</w:t>
      </w:r>
      <w:r w:rsidR="00626A6F">
        <w:t xml:space="preserve">. </w:t>
      </w:r>
    </w:p>
    <w:p w:rsidR="00060486" w:rsidP="009D2168" w:rsidRDefault="00060486" w14:paraId="4809A70C" w14:textId="1FD3C949">
      <w:pPr>
        <w:pStyle w:val="ListParagraph"/>
        <w:numPr>
          <w:ilvl w:val="1"/>
          <w:numId w:val="12"/>
        </w:numPr>
      </w:pPr>
      <w:r>
        <w:t>CEHHS Standing Committee</w:t>
      </w:r>
      <w:r w:rsidR="003776A8">
        <w:t>s</w:t>
      </w:r>
      <w:r>
        <w:t xml:space="preserve"> go to ballot in early May. </w:t>
      </w:r>
      <w:r w:rsidR="003776A8">
        <w:t xml:space="preserve">Request for nominations/self-nominations end of April. </w:t>
      </w:r>
    </w:p>
    <w:p w:rsidR="00196850" w:rsidP="009D2168" w:rsidRDefault="003776A8" w14:paraId="2ABD5F7D" w14:textId="73194960">
      <w:pPr>
        <w:pStyle w:val="ListParagraph"/>
        <w:numPr>
          <w:ilvl w:val="1"/>
          <w:numId w:val="12"/>
        </w:numPr>
      </w:pPr>
      <w:r>
        <w:t xml:space="preserve">Committee meeting on </w:t>
      </w:r>
      <w:r w:rsidR="00196850">
        <w:t xml:space="preserve">May </w:t>
      </w:r>
      <w:r>
        <w:t>16, vote new</w:t>
      </w:r>
      <w:r w:rsidR="00196850">
        <w:t xml:space="preserve"> Chair. </w:t>
      </w:r>
    </w:p>
    <w:p w:rsidR="003776A8" w:rsidP="003776A8" w:rsidRDefault="003776A8" w14:paraId="09121082" w14:textId="77777777">
      <w:pPr>
        <w:pStyle w:val="ListParagraph"/>
        <w:ind w:left="756"/>
      </w:pPr>
    </w:p>
    <w:p w:rsidR="00DE0F2F" w:rsidP="00DE0F2F" w:rsidRDefault="001371A2" w14:paraId="38C3791A" w14:textId="2B30C569">
      <w:pPr>
        <w:pStyle w:val="ListParagraph"/>
        <w:numPr>
          <w:ilvl w:val="0"/>
          <w:numId w:val="12"/>
        </w:numPr>
      </w:pPr>
      <w:r>
        <w:t xml:space="preserve">LAC </w:t>
      </w:r>
      <w:r w:rsidR="00190D0C">
        <w:t xml:space="preserve">Awards </w:t>
      </w:r>
      <w:r w:rsidR="00BE118C">
        <w:t xml:space="preserve">or Gathering </w:t>
      </w:r>
    </w:p>
    <w:p w:rsidR="006F6EA9" w:rsidP="00DC0516" w:rsidRDefault="006F6EA9" w14:paraId="1E8F0C6E" w14:textId="3444F3FB">
      <w:pPr>
        <w:pStyle w:val="ListParagraph"/>
        <w:numPr>
          <w:ilvl w:val="1"/>
          <w:numId w:val="12"/>
        </w:numPr>
      </w:pPr>
      <w:r>
        <w:t xml:space="preserve">To acknowledge </w:t>
      </w:r>
      <w:r w:rsidR="00F916C3">
        <w:t xml:space="preserve">outstanding lecturers from each school/department </w:t>
      </w:r>
    </w:p>
    <w:p w:rsidR="00DC0516" w:rsidP="00DC0516" w:rsidRDefault="00DC0516" w14:paraId="2965F6C9" w14:textId="0D4626F9">
      <w:pPr>
        <w:pStyle w:val="ListParagraph"/>
        <w:numPr>
          <w:ilvl w:val="1"/>
          <w:numId w:val="12"/>
        </w:numPr>
      </w:pPr>
      <w:r>
        <w:t xml:space="preserve">Funding from Dean’s office </w:t>
      </w:r>
      <w:r w:rsidR="001371A2">
        <w:t xml:space="preserve">for special gathering </w:t>
      </w:r>
      <w:r w:rsidR="0050653F">
        <w:t xml:space="preserve">(then they </w:t>
      </w:r>
      <w:r w:rsidR="00057C3D">
        <w:t>would join</w:t>
      </w:r>
      <w:r w:rsidR="0050653F">
        <w:t xml:space="preserve"> the annual celebration) </w:t>
      </w:r>
    </w:p>
    <w:p w:rsidR="00BE118C" w:rsidP="00DC0516" w:rsidRDefault="007E573F" w14:paraId="5751E124" w14:textId="3F11E2E8">
      <w:pPr>
        <w:pStyle w:val="ListParagraph"/>
        <w:numPr>
          <w:ilvl w:val="1"/>
          <w:numId w:val="12"/>
        </w:numPr>
      </w:pPr>
      <w:r>
        <w:t>Alternative social gathering</w:t>
      </w:r>
    </w:p>
    <w:p w:rsidR="007E573F" w:rsidP="00DC0516" w:rsidRDefault="002B6AC8" w14:paraId="2C3AACBC" w14:textId="0A34AF17">
      <w:pPr>
        <w:pStyle w:val="ListParagraph"/>
        <w:numPr>
          <w:ilvl w:val="1"/>
          <w:numId w:val="12"/>
        </w:numPr>
      </w:pPr>
      <w:r>
        <w:t xml:space="preserve">Future goal </w:t>
      </w:r>
      <w:r w:rsidR="004F6B17">
        <w:t xml:space="preserve">– LAC Awards </w:t>
      </w:r>
    </w:p>
    <w:p w:rsidR="00820F35" w:rsidP="00820F35" w:rsidRDefault="00820F35" w14:paraId="5E281799" w14:textId="77777777">
      <w:pPr>
        <w:pStyle w:val="ListParagraph"/>
        <w:ind w:left="756"/>
      </w:pPr>
    </w:p>
    <w:p w:rsidR="00820F35" w:rsidP="00820F35" w:rsidRDefault="00820F35" w14:paraId="222DC7D2" w14:textId="431E3D65">
      <w:pPr>
        <w:pStyle w:val="ListParagraph"/>
        <w:numPr>
          <w:ilvl w:val="0"/>
          <w:numId w:val="12"/>
        </w:numPr>
      </w:pPr>
      <w:r>
        <w:t>LAC Budget</w:t>
      </w:r>
    </w:p>
    <w:p w:rsidR="00820F35" w:rsidP="00820F35" w:rsidRDefault="00820F35" w14:paraId="7A262C58" w14:textId="4EE22C2E">
      <w:pPr>
        <w:pStyle w:val="ListParagraph"/>
        <w:numPr>
          <w:ilvl w:val="1"/>
          <w:numId w:val="12"/>
        </w:numPr>
      </w:pPr>
      <w:r>
        <w:t>Submit request to Dean for funding</w:t>
      </w:r>
    </w:p>
    <w:p w:rsidR="00820F35" w:rsidP="00820F35" w:rsidRDefault="00820F35" w14:paraId="55C5C0FE" w14:textId="60017252">
      <w:pPr>
        <w:pStyle w:val="ListParagraph"/>
        <w:numPr>
          <w:ilvl w:val="2"/>
          <w:numId w:val="12"/>
        </w:numPr>
      </w:pPr>
      <w:r>
        <w:t xml:space="preserve">Units for Chair </w:t>
      </w:r>
    </w:p>
    <w:p w:rsidR="00820F35" w:rsidP="00820F35" w:rsidRDefault="00820F35" w14:paraId="328B9F76" w14:textId="5484B205">
      <w:pPr>
        <w:pStyle w:val="ListParagraph"/>
        <w:numPr>
          <w:ilvl w:val="2"/>
          <w:numId w:val="12"/>
        </w:numPr>
      </w:pPr>
      <w:r>
        <w:t xml:space="preserve">LAC Awards </w:t>
      </w:r>
    </w:p>
    <w:p w:rsidR="00051B81" w:rsidP="00C17373" w:rsidRDefault="00820F35" w14:paraId="327FFBF9" w14:textId="66D5420C">
      <w:r>
        <w:t xml:space="preserve">Adjourn: 12:57 pm </w:t>
      </w:r>
    </w:p>
    <w:p w:rsidR="00FE616A" w:rsidP="00FE616A" w:rsidRDefault="00FE616A" w14:paraId="30687125" w14:textId="77777777">
      <w:r>
        <w:t xml:space="preserve">Next Meeting: Wednesday, </w:t>
      </w:r>
      <w:r w:rsidR="009C2153">
        <w:t xml:space="preserve">March 21, 2018. </w:t>
      </w:r>
      <w:r>
        <w:t xml:space="preserve"> Noon- 1 PM MARK 421</w:t>
      </w:r>
      <w:r w:rsidR="00E53173">
        <w:t xml:space="preserve">. </w:t>
      </w:r>
    </w:p>
    <w:p w:rsidRPr="00D5330F" w:rsidR="00BD2209" w:rsidP="00DD7C47" w:rsidRDefault="00BD2209" w14:paraId="31C9694A" w14:textId="77777777"/>
    <w:sectPr w:rsidRPr="00D5330F" w:rsidR="00BD220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FE" w:rsidP="001A2473" w:rsidRDefault="00E02DFE" w14:paraId="24CF9E03" w14:textId="77777777">
      <w:pPr>
        <w:spacing w:after="0" w:line="240" w:lineRule="auto"/>
      </w:pPr>
      <w:r>
        <w:separator/>
      </w:r>
    </w:p>
  </w:endnote>
  <w:endnote w:type="continuationSeparator" w:id="0">
    <w:p w:rsidR="00E02DFE" w:rsidP="001A2473" w:rsidRDefault="00E02DFE" w14:paraId="78244F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FE" w:rsidP="001A2473" w:rsidRDefault="00E02DFE" w14:paraId="15DB3813" w14:textId="77777777">
      <w:pPr>
        <w:spacing w:after="0" w:line="240" w:lineRule="auto"/>
      </w:pPr>
      <w:r>
        <w:separator/>
      </w:r>
    </w:p>
  </w:footnote>
  <w:footnote w:type="continuationSeparator" w:id="0">
    <w:p w:rsidR="00E02DFE" w:rsidP="001A2473" w:rsidRDefault="00E02DFE" w14:paraId="0AE8AD6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16B17"/>
    <w:multiLevelType w:val="hybridMultilevel"/>
    <w:tmpl w:val="A6849440"/>
    <w:lvl w:ilvl="0" w:tplc="BE44B52A">
      <w:start w:val="1"/>
      <w:numFmt w:val="decimal"/>
      <w:lvlText w:val="%1)"/>
      <w:lvlJc w:val="left"/>
      <w:pPr>
        <w:ind w:left="756" w:hanging="360"/>
      </w:pPr>
      <w:rPr>
        <w:rFonts w:hint="default"/>
      </w:r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63C9B"/>
    <w:multiLevelType w:val="hybridMultilevel"/>
    <w:tmpl w:val="BA643CDA"/>
    <w:lvl w:ilvl="0" w:tplc="784ED2E4">
      <w:numFmt w:val="bullet"/>
      <w:lvlText w:val=""/>
      <w:lvlJc w:val="left"/>
      <w:pPr>
        <w:ind w:left="720" w:hanging="360"/>
      </w:pPr>
      <w:rPr>
        <w:rFonts w:hint="default" w:ascii="Symbol" w:hAnsi="Symbol" w:cs="Calibri" w:eastAsiaTheme="minorHAnsi"/>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2E2E7B"/>
    <w:multiLevelType w:val="hybridMultilevel"/>
    <w:tmpl w:val="48F8A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6"/>
  </w:num>
  <w:num w:numId="6">
    <w:abstractNumId w:val="11"/>
  </w:num>
  <w:num w:numId="7">
    <w:abstractNumId w:val="10"/>
  </w:num>
  <w:num w:numId="8">
    <w:abstractNumId w:val="4"/>
  </w:num>
  <w:num w:numId="9">
    <w:abstractNumId w:val="9"/>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2E"/>
    <w:rsid w:val="00021BD4"/>
    <w:rsid w:val="00036205"/>
    <w:rsid w:val="00051B81"/>
    <w:rsid w:val="00052778"/>
    <w:rsid w:val="00057C3D"/>
    <w:rsid w:val="00060486"/>
    <w:rsid w:val="00065C49"/>
    <w:rsid w:val="00085040"/>
    <w:rsid w:val="000A1008"/>
    <w:rsid w:val="000C0319"/>
    <w:rsid w:val="000E53B5"/>
    <w:rsid w:val="000F50E3"/>
    <w:rsid w:val="000F7538"/>
    <w:rsid w:val="001055F4"/>
    <w:rsid w:val="001371A2"/>
    <w:rsid w:val="001463EC"/>
    <w:rsid w:val="00156500"/>
    <w:rsid w:val="00164968"/>
    <w:rsid w:val="001735F2"/>
    <w:rsid w:val="00174F8C"/>
    <w:rsid w:val="001778A6"/>
    <w:rsid w:val="00190D0C"/>
    <w:rsid w:val="00196850"/>
    <w:rsid w:val="001A2473"/>
    <w:rsid w:val="001D3C3E"/>
    <w:rsid w:val="001D72D5"/>
    <w:rsid w:val="00214A84"/>
    <w:rsid w:val="002426F8"/>
    <w:rsid w:val="002763F2"/>
    <w:rsid w:val="00282103"/>
    <w:rsid w:val="00283E98"/>
    <w:rsid w:val="002A6B9F"/>
    <w:rsid w:val="002B6AC8"/>
    <w:rsid w:val="00324002"/>
    <w:rsid w:val="00340DF1"/>
    <w:rsid w:val="00344ADB"/>
    <w:rsid w:val="003507E9"/>
    <w:rsid w:val="003656A7"/>
    <w:rsid w:val="00375F08"/>
    <w:rsid w:val="003776A8"/>
    <w:rsid w:val="003B75EA"/>
    <w:rsid w:val="003C1522"/>
    <w:rsid w:val="003C542E"/>
    <w:rsid w:val="003C7CFE"/>
    <w:rsid w:val="003F1090"/>
    <w:rsid w:val="0040255E"/>
    <w:rsid w:val="004067C4"/>
    <w:rsid w:val="0046253B"/>
    <w:rsid w:val="00466A73"/>
    <w:rsid w:val="00476AEF"/>
    <w:rsid w:val="004E1ADE"/>
    <w:rsid w:val="004F6B17"/>
    <w:rsid w:val="0050653F"/>
    <w:rsid w:val="005172A1"/>
    <w:rsid w:val="00523D5A"/>
    <w:rsid w:val="0053021E"/>
    <w:rsid w:val="00556F7B"/>
    <w:rsid w:val="00563518"/>
    <w:rsid w:val="00567061"/>
    <w:rsid w:val="0058731E"/>
    <w:rsid w:val="005A3EB6"/>
    <w:rsid w:val="005C6DB0"/>
    <w:rsid w:val="00600BF5"/>
    <w:rsid w:val="00626A6F"/>
    <w:rsid w:val="00670730"/>
    <w:rsid w:val="00676836"/>
    <w:rsid w:val="00687CF1"/>
    <w:rsid w:val="006A5EE8"/>
    <w:rsid w:val="006B256B"/>
    <w:rsid w:val="006B5CE4"/>
    <w:rsid w:val="006D5E67"/>
    <w:rsid w:val="006E7C23"/>
    <w:rsid w:val="006F6EA9"/>
    <w:rsid w:val="00746BC3"/>
    <w:rsid w:val="00782D38"/>
    <w:rsid w:val="007E1B9E"/>
    <w:rsid w:val="007E573F"/>
    <w:rsid w:val="007F4AEE"/>
    <w:rsid w:val="007F52C5"/>
    <w:rsid w:val="008116A4"/>
    <w:rsid w:val="00820F35"/>
    <w:rsid w:val="00850301"/>
    <w:rsid w:val="0085073C"/>
    <w:rsid w:val="00870481"/>
    <w:rsid w:val="00880D5A"/>
    <w:rsid w:val="00893409"/>
    <w:rsid w:val="00894970"/>
    <w:rsid w:val="008C4D66"/>
    <w:rsid w:val="008D0F1E"/>
    <w:rsid w:val="008D62F8"/>
    <w:rsid w:val="00920637"/>
    <w:rsid w:val="00957A7B"/>
    <w:rsid w:val="0098092E"/>
    <w:rsid w:val="009A3362"/>
    <w:rsid w:val="009B6EE6"/>
    <w:rsid w:val="009C2153"/>
    <w:rsid w:val="009D2168"/>
    <w:rsid w:val="009E4FD5"/>
    <w:rsid w:val="009E5AC6"/>
    <w:rsid w:val="00A366EA"/>
    <w:rsid w:val="00A764B6"/>
    <w:rsid w:val="00A84782"/>
    <w:rsid w:val="00A8565F"/>
    <w:rsid w:val="00AB34A3"/>
    <w:rsid w:val="00AB3736"/>
    <w:rsid w:val="00B573B2"/>
    <w:rsid w:val="00B9147E"/>
    <w:rsid w:val="00B91699"/>
    <w:rsid w:val="00B92852"/>
    <w:rsid w:val="00B9340F"/>
    <w:rsid w:val="00B966B5"/>
    <w:rsid w:val="00BD2209"/>
    <w:rsid w:val="00BD2ADA"/>
    <w:rsid w:val="00BD5F1F"/>
    <w:rsid w:val="00BE118C"/>
    <w:rsid w:val="00BE3EE3"/>
    <w:rsid w:val="00C06F2B"/>
    <w:rsid w:val="00C15C7F"/>
    <w:rsid w:val="00C17373"/>
    <w:rsid w:val="00C3357F"/>
    <w:rsid w:val="00C53C5A"/>
    <w:rsid w:val="00C57EA7"/>
    <w:rsid w:val="00C70764"/>
    <w:rsid w:val="00C9517A"/>
    <w:rsid w:val="00CA25ED"/>
    <w:rsid w:val="00CB721F"/>
    <w:rsid w:val="00CF3DA3"/>
    <w:rsid w:val="00CF5EF8"/>
    <w:rsid w:val="00D040C8"/>
    <w:rsid w:val="00D07FF5"/>
    <w:rsid w:val="00D10CD7"/>
    <w:rsid w:val="00D16275"/>
    <w:rsid w:val="00D1706B"/>
    <w:rsid w:val="00D26DB3"/>
    <w:rsid w:val="00D43550"/>
    <w:rsid w:val="00D5310A"/>
    <w:rsid w:val="00D5330F"/>
    <w:rsid w:val="00D61710"/>
    <w:rsid w:val="00D61EC1"/>
    <w:rsid w:val="00D90B26"/>
    <w:rsid w:val="00DC0516"/>
    <w:rsid w:val="00DC4FBC"/>
    <w:rsid w:val="00DD52EC"/>
    <w:rsid w:val="00DD7C47"/>
    <w:rsid w:val="00DE0F2F"/>
    <w:rsid w:val="00E02007"/>
    <w:rsid w:val="00E02DFE"/>
    <w:rsid w:val="00E1501C"/>
    <w:rsid w:val="00E22B2D"/>
    <w:rsid w:val="00E27696"/>
    <w:rsid w:val="00E3193A"/>
    <w:rsid w:val="00E43CA6"/>
    <w:rsid w:val="00E53173"/>
    <w:rsid w:val="00E73007"/>
    <w:rsid w:val="00E7581B"/>
    <w:rsid w:val="00E91871"/>
    <w:rsid w:val="00E94612"/>
    <w:rsid w:val="00EA3BAB"/>
    <w:rsid w:val="00EE3BEF"/>
    <w:rsid w:val="00F17281"/>
    <w:rsid w:val="00F22F3F"/>
    <w:rsid w:val="00F73FC8"/>
    <w:rsid w:val="00F916C3"/>
    <w:rsid w:val="00FA61D8"/>
    <w:rsid w:val="00FD4FBD"/>
    <w:rsid w:val="00FD6229"/>
    <w:rsid w:val="00FE4148"/>
    <w:rsid w:val="00FE616A"/>
    <w:rsid w:val="00FF044D"/>
    <w:rsid w:val="09EEF239"/>
    <w:rsid w:val="5DA8D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B29FA"/>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rsid w:val="008503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A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2022-03-23T12:33:18+00:00</DateCreated>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1430C8-C55F-486B-882F-6B66DA218955}">
  <ds:schemaRefs>
    <ds:schemaRef ds:uri="http://schemas.microsoft.com/sharepoint/v3/contenttype/forms"/>
  </ds:schemaRefs>
</ds:datastoreItem>
</file>

<file path=customXml/itemProps2.xml><?xml version="1.0" encoding="utf-8"?>
<ds:datastoreItem xmlns:ds="http://schemas.openxmlformats.org/officeDocument/2006/customXml" ds:itemID="{2DE65EFE-1DEE-44F9-AD60-EF67FB1FCFD8}"/>
</file>

<file path=customXml/itemProps3.xml><?xml version="1.0" encoding="utf-8"?>
<ds:datastoreItem xmlns:ds="http://schemas.openxmlformats.org/officeDocument/2006/customXml" ds:itemID="{AC47A9A0-9D97-4AD6-A53F-A6C51F65295C}">
  <ds:schemaRefs>
    <ds:schemaRef ds:uri="f3aea98f-8b24-42e8-b2f1-2b4ba73281a3"/>
    <ds:schemaRef ds:uri="http://schemas.microsoft.com/office/infopath/2007/PartnerControls"/>
    <ds:schemaRef ds:uri="http://schemas.microsoft.com/office/2006/documentManagement/types"/>
    <ds:schemaRef ds:uri="63fffb38-e5a5-4349-b828-9d1015bbc335"/>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Guarino</dc:creator>
  <cp:lastModifiedBy>Jessenia Lua</cp:lastModifiedBy>
  <cp:revision>64</cp:revision>
  <cp:lastPrinted>2016-03-17T17:17:00Z</cp:lastPrinted>
  <dcterms:created xsi:type="dcterms:W3CDTF">2018-02-21T18:09:00Z</dcterms:created>
  <dcterms:modified xsi:type="dcterms:W3CDTF">2023-03-14T20:22:07Z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MediaServiceImageTags">
    <vt:lpwstr/>
  </property>
</Properties>
</file>