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64CB25C9" w:rsidR="005164D5" w:rsidRPr="00212C87" w:rsidRDefault="005164D5" w:rsidP="0084589C">
      <w:pPr>
        <w:jc w:val="center"/>
        <w:rPr>
          <w:rFonts w:ascii="Corbel" w:hAnsi="Corbel"/>
          <w:b/>
          <w:sz w:val="28"/>
        </w:rPr>
      </w:pPr>
      <w:r w:rsidRPr="00212C87">
        <w:rPr>
          <w:rFonts w:ascii="Corbel" w:hAnsi="Corbel"/>
          <w:b/>
          <w:sz w:val="28"/>
        </w:rPr>
        <w:t>Leadership Council</w:t>
      </w:r>
    </w:p>
    <w:p w14:paraId="06A253E1" w14:textId="77777777" w:rsidR="0084589C" w:rsidRPr="00212C87" w:rsidRDefault="0084589C" w:rsidP="0084589C">
      <w:pPr>
        <w:jc w:val="center"/>
        <w:rPr>
          <w:rFonts w:ascii="Corbel" w:hAnsi="Corbel"/>
        </w:rPr>
      </w:pPr>
    </w:p>
    <w:p w14:paraId="56F30442" w14:textId="6102B925" w:rsidR="005164D5" w:rsidRPr="00212C87" w:rsidRDefault="00E6779E" w:rsidP="005164D5">
      <w:pPr>
        <w:jc w:val="center"/>
        <w:rPr>
          <w:rFonts w:ascii="Corbel" w:hAnsi="Corbel"/>
        </w:rPr>
      </w:pPr>
      <w:r>
        <w:rPr>
          <w:rFonts w:ascii="Corbel" w:hAnsi="Corbel"/>
        </w:rPr>
        <w:t>MINUTES</w:t>
      </w:r>
      <w:r w:rsidR="005164D5" w:rsidRPr="00212C87">
        <w:rPr>
          <w:rFonts w:ascii="Corbel" w:hAnsi="Corbel"/>
        </w:rPr>
        <w:t xml:space="preserve"> </w:t>
      </w:r>
      <w:r w:rsidR="00C5295D">
        <w:rPr>
          <w:rFonts w:ascii="Corbel" w:hAnsi="Corbel"/>
        </w:rPr>
        <w:t>–</w:t>
      </w:r>
      <w:r w:rsidR="005164D5" w:rsidRPr="00212C87">
        <w:rPr>
          <w:rFonts w:ascii="Corbel" w:hAnsi="Corbel"/>
        </w:rPr>
        <w:t xml:space="preserve"> </w:t>
      </w:r>
      <w:r w:rsidR="00AD5233">
        <w:rPr>
          <w:rFonts w:ascii="Corbel" w:hAnsi="Corbel"/>
        </w:rPr>
        <w:t>March</w:t>
      </w:r>
      <w:r w:rsidR="0031578D">
        <w:rPr>
          <w:rFonts w:ascii="Corbel" w:hAnsi="Corbel"/>
        </w:rPr>
        <w:t xml:space="preserve"> </w:t>
      </w:r>
      <w:r w:rsidR="00AD5233">
        <w:rPr>
          <w:rFonts w:ascii="Corbel" w:hAnsi="Corbel"/>
        </w:rPr>
        <w:t>12</w:t>
      </w:r>
      <w:r w:rsidR="00C5295D">
        <w:rPr>
          <w:rFonts w:ascii="Corbel" w:hAnsi="Corbel"/>
        </w:rPr>
        <w:t>, 201</w:t>
      </w:r>
      <w:r w:rsidR="00AD5233">
        <w:rPr>
          <w:rFonts w:ascii="Corbel" w:hAnsi="Corbel"/>
        </w:rPr>
        <w:t>9</w:t>
      </w:r>
      <w:r w:rsidR="00C5295D">
        <w:rPr>
          <w:rFonts w:ascii="Corbel" w:hAnsi="Corbel"/>
        </w:rPr>
        <w:t xml:space="preserve"> </w:t>
      </w:r>
    </w:p>
    <w:p w14:paraId="0C318E02" w14:textId="5373A6EF" w:rsidR="005164D5" w:rsidRPr="00212C87" w:rsidRDefault="00212C87" w:rsidP="0084589C">
      <w:pPr>
        <w:jc w:val="center"/>
        <w:rPr>
          <w:rFonts w:ascii="Corbel" w:hAnsi="Corbel"/>
        </w:rPr>
      </w:pPr>
      <w:r w:rsidRPr="00212C87">
        <w:rPr>
          <w:rFonts w:ascii="Corbel" w:hAnsi="Corbel"/>
        </w:rPr>
        <w:t>1:30 - 2:45 PM in UNIV 449</w:t>
      </w:r>
    </w:p>
    <w:p w14:paraId="43F738EF" w14:textId="77777777" w:rsidR="005164D5" w:rsidRPr="00212C87" w:rsidRDefault="005164D5" w:rsidP="0084589C">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006F2CB3" w:rsidRPr="00C5295D" w14:paraId="164F2A6A" w14:textId="77777777" w:rsidTr="00124F13">
        <w:tc>
          <w:tcPr>
            <w:tcW w:w="263" w:type="pct"/>
            <w:vAlign w:val="center"/>
          </w:tcPr>
          <w:p w14:paraId="71EE8C62" w14:textId="201978E1" w:rsidR="005164D5" w:rsidRPr="00C5295D" w:rsidRDefault="001853DE" w:rsidP="006F2CB3">
            <w:pPr>
              <w:jc w:val="center"/>
              <w:rPr>
                <w:rFonts w:ascii="Corbel" w:hAnsi="Corbel"/>
                <w:sz w:val="20"/>
              </w:rPr>
            </w:pPr>
            <w:r>
              <w:rPr>
                <w:rFonts w:ascii="Corbel" w:hAnsi="Corbel"/>
                <w:sz w:val="20"/>
              </w:rPr>
              <w:t>X</w:t>
            </w:r>
          </w:p>
        </w:tc>
        <w:tc>
          <w:tcPr>
            <w:tcW w:w="2237" w:type="pct"/>
          </w:tcPr>
          <w:p w14:paraId="4E88AA79" w14:textId="77777777" w:rsidR="005917B7" w:rsidRPr="00C5295D" w:rsidRDefault="001D41A4" w:rsidP="005917B7">
            <w:pPr>
              <w:rPr>
                <w:rFonts w:ascii="Corbel" w:hAnsi="Corbel"/>
                <w:sz w:val="20"/>
              </w:rPr>
            </w:pPr>
            <w:r w:rsidRPr="00C5295D">
              <w:rPr>
                <w:rFonts w:ascii="Corbel" w:hAnsi="Corbel"/>
                <w:sz w:val="20"/>
              </w:rPr>
              <w:t xml:space="preserve">Pat Stall, </w:t>
            </w:r>
            <w:r w:rsidR="005917B7" w:rsidRPr="00C5295D">
              <w:rPr>
                <w:rFonts w:ascii="Corbel" w:hAnsi="Corbel"/>
                <w:sz w:val="20"/>
              </w:rPr>
              <w:t>Director</w:t>
            </w:r>
          </w:p>
          <w:p w14:paraId="308951C1" w14:textId="15E7C097" w:rsidR="005164D5" w:rsidRPr="00C5295D" w:rsidRDefault="001D41A4" w:rsidP="005917B7">
            <w:pPr>
              <w:rPr>
                <w:rFonts w:ascii="Corbel" w:hAnsi="Corbel"/>
                <w:sz w:val="20"/>
              </w:rPr>
            </w:pPr>
            <w:r w:rsidRPr="00C5295D">
              <w:rPr>
                <w:rFonts w:ascii="Corbel" w:hAnsi="Corbel"/>
                <w:sz w:val="20"/>
              </w:rPr>
              <w:t>S</w:t>
            </w:r>
            <w:r w:rsidR="005917B7" w:rsidRPr="00C5295D">
              <w:rPr>
                <w:rFonts w:ascii="Corbel" w:hAnsi="Corbel"/>
                <w:sz w:val="20"/>
              </w:rPr>
              <w:t>chool of Education</w:t>
            </w:r>
          </w:p>
        </w:tc>
        <w:tc>
          <w:tcPr>
            <w:tcW w:w="263" w:type="pct"/>
            <w:vAlign w:val="center"/>
          </w:tcPr>
          <w:p w14:paraId="1B8E7B1D" w14:textId="2EF92492" w:rsidR="005164D5" w:rsidRPr="00C5295D" w:rsidRDefault="001853DE" w:rsidP="006F2CB3">
            <w:pPr>
              <w:jc w:val="center"/>
              <w:rPr>
                <w:rFonts w:ascii="Corbel" w:hAnsi="Corbel"/>
                <w:sz w:val="20"/>
              </w:rPr>
            </w:pPr>
            <w:r>
              <w:rPr>
                <w:rFonts w:ascii="Corbel" w:hAnsi="Corbel"/>
                <w:sz w:val="20"/>
              </w:rPr>
              <w:t>X</w:t>
            </w:r>
          </w:p>
        </w:tc>
        <w:tc>
          <w:tcPr>
            <w:tcW w:w="2237" w:type="pct"/>
          </w:tcPr>
          <w:p w14:paraId="358EF8BC" w14:textId="22D3240E" w:rsidR="005164D5" w:rsidRPr="00C5295D" w:rsidRDefault="001853DE" w:rsidP="005917B7">
            <w:pPr>
              <w:rPr>
                <w:rFonts w:ascii="Corbel" w:hAnsi="Corbel"/>
                <w:sz w:val="20"/>
              </w:rPr>
            </w:pPr>
            <w:r>
              <w:rPr>
                <w:rFonts w:ascii="Corbel" w:hAnsi="Corbel"/>
                <w:sz w:val="20"/>
              </w:rPr>
              <w:t>Pamela Kohlbry</w:t>
            </w:r>
            <w:r w:rsidR="005917B7" w:rsidRPr="00C5295D">
              <w:rPr>
                <w:rFonts w:ascii="Corbel" w:hAnsi="Corbel"/>
                <w:sz w:val="20"/>
              </w:rPr>
              <w:t>, Director</w:t>
            </w:r>
          </w:p>
          <w:p w14:paraId="678C8ECD" w14:textId="2ED79D30"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73804AEA" w14:textId="77777777" w:rsidTr="00124F13">
        <w:tc>
          <w:tcPr>
            <w:tcW w:w="263" w:type="pct"/>
            <w:vAlign w:val="center"/>
          </w:tcPr>
          <w:p w14:paraId="761AD31C" w14:textId="4085A6DE" w:rsidR="005917B7" w:rsidRPr="00C5295D" w:rsidRDefault="00E6779E" w:rsidP="006F2CB3">
            <w:pPr>
              <w:jc w:val="center"/>
              <w:rPr>
                <w:rFonts w:ascii="Corbel" w:hAnsi="Corbel"/>
                <w:sz w:val="20"/>
              </w:rPr>
            </w:pPr>
            <w:r>
              <w:rPr>
                <w:rFonts w:ascii="Corbel" w:hAnsi="Corbel"/>
                <w:sz w:val="20"/>
              </w:rPr>
              <w:t>X</w:t>
            </w:r>
          </w:p>
        </w:tc>
        <w:tc>
          <w:tcPr>
            <w:tcW w:w="2237" w:type="pct"/>
          </w:tcPr>
          <w:p w14:paraId="18AF6703" w14:textId="668386D0" w:rsidR="005917B7" w:rsidRPr="00C5295D" w:rsidRDefault="00B91059" w:rsidP="005917B7">
            <w:pPr>
              <w:rPr>
                <w:rFonts w:ascii="Corbel" w:hAnsi="Corbel"/>
                <w:sz w:val="20"/>
              </w:rPr>
            </w:pPr>
            <w:r>
              <w:rPr>
                <w:rFonts w:ascii="Corbel" w:hAnsi="Corbel"/>
                <w:sz w:val="20"/>
              </w:rPr>
              <w:t xml:space="preserve"> Anne Rene</w:t>
            </w:r>
            <w:r w:rsidR="00D0158E">
              <w:rPr>
                <w:rFonts w:ascii="Corbel" w:hAnsi="Corbel"/>
                <w:sz w:val="20"/>
              </w:rPr>
              <w:t xml:space="preserve"> Elsbree/Annette Daoud</w:t>
            </w:r>
            <w:r w:rsidR="00D0158E">
              <w:rPr>
                <w:rFonts w:ascii="Corbel" w:hAnsi="Corbel"/>
                <w:sz w:val="20"/>
              </w:rPr>
              <w:br/>
            </w:r>
            <w:r w:rsidR="005E5DB3">
              <w:rPr>
                <w:rFonts w:ascii="Corbel" w:hAnsi="Corbel"/>
                <w:sz w:val="20"/>
              </w:rPr>
              <w:t>Associate</w:t>
            </w:r>
            <w:r w:rsidR="005917B7" w:rsidRPr="00C5295D">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005917B7" w:rsidRPr="00C5295D">
              <w:rPr>
                <w:rFonts w:ascii="Corbel" w:hAnsi="Corbel"/>
                <w:sz w:val="20"/>
              </w:rPr>
              <w:t>School of Education</w:t>
            </w:r>
          </w:p>
        </w:tc>
        <w:tc>
          <w:tcPr>
            <w:tcW w:w="263" w:type="pct"/>
            <w:vAlign w:val="center"/>
          </w:tcPr>
          <w:p w14:paraId="1104B025" w14:textId="77777777" w:rsidR="005917B7" w:rsidRPr="00C5295D" w:rsidRDefault="005917B7" w:rsidP="006F2CB3">
            <w:pPr>
              <w:jc w:val="center"/>
              <w:rPr>
                <w:rFonts w:ascii="Corbel" w:hAnsi="Corbel"/>
                <w:sz w:val="20"/>
              </w:rPr>
            </w:pPr>
          </w:p>
        </w:tc>
        <w:tc>
          <w:tcPr>
            <w:tcW w:w="2237" w:type="pct"/>
          </w:tcPr>
          <w:p w14:paraId="3A47D820" w14:textId="690770CF" w:rsidR="005917B7" w:rsidRPr="00C5295D" w:rsidRDefault="00F87027" w:rsidP="005917B7">
            <w:pPr>
              <w:rPr>
                <w:rFonts w:ascii="Corbel" w:hAnsi="Corbel"/>
                <w:sz w:val="20"/>
              </w:rPr>
            </w:pPr>
            <w:r>
              <w:rPr>
                <w:rFonts w:ascii="Corbel" w:hAnsi="Corbel"/>
                <w:sz w:val="20"/>
              </w:rPr>
              <w:t>Wendy Hansbro</w:t>
            </w:r>
            <w:r w:rsidR="00B746E6">
              <w:rPr>
                <w:rFonts w:ascii="Corbel" w:hAnsi="Corbel"/>
                <w:sz w:val="20"/>
              </w:rPr>
              <w:t>ugh</w:t>
            </w:r>
            <w:r w:rsidR="005917B7" w:rsidRPr="00C5295D">
              <w:rPr>
                <w:rFonts w:ascii="Corbel" w:hAnsi="Corbel"/>
                <w:sz w:val="20"/>
              </w:rPr>
              <w:t>, Associate Director</w:t>
            </w:r>
          </w:p>
          <w:p w14:paraId="7E21D89F" w14:textId="713B1D9C"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43B99659" w14:textId="77777777" w:rsidTr="00124F13">
        <w:tc>
          <w:tcPr>
            <w:tcW w:w="263" w:type="pct"/>
            <w:vAlign w:val="center"/>
          </w:tcPr>
          <w:p w14:paraId="1BC6D64A" w14:textId="625F7819" w:rsidR="005917B7" w:rsidRPr="00C5295D" w:rsidRDefault="00E6779E" w:rsidP="006F2CB3">
            <w:pPr>
              <w:jc w:val="center"/>
              <w:rPr>
                <w:rFonts w:ascii="Corbel" w:hAnsi="Corbel"/>
                <w:sz w:val="20"/>
              </w:rPr>
            </w:pPr>
            <w:r>
              <w:rPr>
                <w:rFonts w:ascii="Corbel" w:hAnsi="Corbel"/>
                <w:sz w:val="20"/>
              </w:rPr>
              <w:t>X</w:t>
            </w:r>
          </w:p>
        </w:tc>
        <w:tc>
          <w:tcPr>
            <w:tcW w:w="2237" w:type="pct"/>
          </w:tcPr>
          <w:p w14:paraId="107E3B60" w14:textId="1BB4914C" w:rsidR="005917B7" w:rsidRPr="00C5295D" w:rsidRDefault="009F3813" w:rsidP="005917B7">
            <w:pPr>
              <w:rPr>
                <w:rFonts w:ascii="Corbel" w:hAnsi="Corbel"/>
                <w:sz w:val="20"/>
              </w:rPr>
            </w:pPr>
            <w:r w:rsidRPr="00C5295D">
              <w:rPr>
                <w:rFonts w:ascii="Corbel" w:hAnsi="Corbel"/>
                <w:sz w:val="20"/>
              </w:rPr>
              <w:t>Teru Toyokawa,</w:t>
            </w:r>
            <w:r w:rsidR="005917B7" w:rsidRPr="00C5295D">
              <w:rPr>
                <w:rFonts w:ascii="Corbel" w:hAnsi="Corbel"/>
                <w:sz w:val="20"/>
              </w:rPr>
              <w:t xml:space="preserve"> Director</w:t>
            </w:r>
          </w:p>
          <w:p w14:paraId="1FABB2AE" w14:textId="21D82B44" w:rsidR="005917B7" w:rsidRPr="00C5295D" w:rsidRDefault="005917B7" w:rsidP="005917B7">
            <w:pPr>
              <w:rPr>
                <w:rFonts w:ascii="Corbel" w:hAnsi="Corbel"/>
                <w:sz w:val="20"/>
              </w:rPr>
            </w:pPr>
            <w:r w:rsidRPr="00C5295D">
              <w:rPr>
                <w:rFonts w:ascii="Corbel" w:hAnsi="Corbel"/>
                <w:sz w:val="20"/>
              </w:rPr>
              <w:t>Human Development Department</w:t>
            </w:r>
          </w:p>
        </w:tc>
        <w:tc>
          <w:tcPr>
            <w:tcW w:w="263" w:type="pct"/>
            <w:vAlign w:val="center"/>
          </w:tcPr>
          <w:p w14:paraId="48860056" w14:textId="1A5C670D" w:rsidR="005917B7" w:rsidRPr="00C5295D" w:rsidRDefault="001853DE" w:rsidP="006F2CB3">
            <w:pPr>
              <w:jc w:val="center"/>
              <w:rPr>
                <w:rFonts w:ascii="Corbel" w:hAnsi="Corbel"/>
                <w:sz w:val="20"/>
              </w:rPr>
            </w:pPr>
            <w:r>
              <w:rPr>
                <w:rFonts w:ascii="Corbel" w:hAnsi="Corbel"/>
                <w:sz w:val="20"/>
              </w:rPr>
              <w:t>X</w:t>
            </w:r>
          </w:p>
        </w:tc>
        <w:tc>
          <w:tcPr>
            <w:tcW w:w="2237" w:type="pct"/>
          </w:tcPr>
          <w:p w14:paraId="03EBEFA6" w14:textId="77777777" w:rsidR="005917B7" w:rsidRPr="00C5295D" w:rsidRDefault="005917B7" w:rsidP="005917B7">
            <w:pPr>
              <w:rPr>
                <w:rFonts w:ascii="Corbel" w:hAnsi="Corbel"/>
                <w:sz w:val="20"/>
              </w:rPr>
            </w:pPr>
            <w:r w:rsidRPr="00C5295D">
              <w:rPr>
                <w:rFonts w:ascii="Corbel" w:hAnsi="Corbel"/>
                <w:sz w:val="20"/>
              </w:rPr>
              <w:t>Emmanuel Iyiegbuniwe, Director</w:t>
            </w:r>
          </w:p>
          <w:p w14:paraId="3617A249" w14:textId="0D555E18" w:rsidR="005917B7" w:rsidRPr="00C5295D" w:rsidRDefault="005917B7" w:rsidP="005917B7">
            <w:pPr>
              <w:rPr>
                <w:rFonts w:ascii="Corbel" w:hAnsi="Corbel"/>
                <w:sz w:val="20"/>
              </w:rPr>
            </w:pPr>
            <w:r w:rsidRPr="00C5295D">
              <w:rPr>
                <w:rFonts w:ascii="Corbel" w:hAnsi="Corbel"/>
                <w:sz w:val="20"/>
              </w:rPr>
              <w:t>Public Health Program</w:t>
            </w:r>
          </w:p>
        </w:tc>
      </w:tr>
      <w:tr w:rsidR="006F2CB3" w:rsidRPr="00C5295D" w14:paraId="104ABB7C" w14:textId="77777777" w:rsidTr="00124F13">
        <w:tc>
          <w:tcPr>
            <w:tcW w:w="263" w:type="pct"/>
            <w:vAlign w:val="center"/>
          </w:tcPr>
          <w:p w14:paraId="41C9A747" w14:textId="03F2F2E1" w:rsidR="005917B7" w:rsidRPr="00C5295D" w:rsidRDefault="001853DE" w:rsidP="006F2CB3">
            <w:pPr>
              <w:jc w:val="center"/>
              <w:rPr>
                <w:rFonts w:ascii="Corbel" w:hAnsi="Corbel"/>
                <w:sz w:val="20"/>
              </w:rPr>
            </w:pPr>
            <w:r>
              <w:rPr>
                <w:rFonts w:ascii="Corbel" w:hAnsi="Corbel"/>
                <w:sz w:val="20"/>
              </w:rPr>
              <w:t>X</w:t>
            </w:r>
          </w:p>
        </w:tc>
        <w:tc>
          <w:tcPr>
            <w:tcW w:w="2237" w:type="pct"/>
          </w:tcPr>
          <w:p w14:paraId="1CB753B5" w14:textId="77777777" w:rsidR="005917B7" w:rsidRPr="00C5295D" w:rsidRDefault="005917B7" w:rsidP="005917B7">
            <w:pPr>
              <w:rPr>
                <w:rFonts w:ascii="Corbel" w:hAnsi="Corbel"/>
                <w:sz w:val="20"/>
              </w:rPr>
            </w:pPr>
            <w:r w:rsidRPr="00C5295D">
              <w:rPr>
                <w:rFonts w:ascii="Corbel" w:hAnsi="Corbel"/>
                <w:sz w:val="20"/>
              </w:rPr>
              <w:t>Jeff Nessler, Chair</w:t>
            </w:r>
          </w:p>
          <w:p w14:paraId="2CD90810" w14:textId="338975EF" w:rsidR="005917B7" w:rsidRPr="00C5295D" w:rsidRDefault="005917B7" w:rsidP="005917B7">
            <w:pPr>
              <w:rPr>
                <w:rFonts w:ascii="Corbel" w:hAnsi="Corbel"/>
                <w:sz w:val="20"/>
              </w:rPr>
            </w:pPr>
            <w:r w:rsidRPr="00C5295D">
              <w:rPr>
                <w:rFonts w:ascii="Corbel" w:hAnsi="Corbel"/>
                <w:sz w:val="20"/>
              </w:rPr>
              <w:t>Kinesiology Department</w:t>
            </w:r>
          </w:p>
        </w:tc>
        <w:tc>
          <w:tcPr>
            <w:tcW w:w="263" w:type="pct"/>
            <w:vAlign w:val="center"/>
          </w:tcPr>
          <w:p w14:paraId="25099C2A" w14:textId="3F8126B3" w:rsidR="005917B7" w:rsidRPr="00C5295D" w:rsidRDefault="001853DE" w:rsidP="006F2CB3">
            <w:pPr>
              <w:jc w:val="center"/>
              <w:rPr>
                <w:rFonts w:ascii="Corbel" w:hAnsi="Corbel"/>
                <w:sz w:val="20"/>
              </w:rPr>
            </w:pPr>
            <w:r>
              <w:rPr>
                <w:rFonts w:ascii="Corbel" w:hAnsi="Corbel"/>
                <w:sz w:val="20"/>
              </w:rPr>
              <w:t>X</w:t>
            </w:r>
          </w:p>
        </w:tc>
        <w:tc>
          <w:tcPr>
            <w:tcW w:w="2237" w:type="pct"/>
          </w:tcPr>
          <w:p w14:paraId="1F076755" w14:textId="4EC57C30" w:rsidR="005917B7" w:rsidRPr="00C5295D" w:rsidRDefault="00BD7380" w:rsidP="005917B7">
            <w:pPr>
              <w:rPr>
                <w:rFonts w:ascii="Corbel" w:hAnsi="Corbel"/>
                <w:sz w:val="20"/>
              </w:rPr>
            </w:pPr>
            <w:r>
              <w:rPr>
                <w:rFonts w:ascii="Corbel" w:hAnsi="Corbel"/>
                <w:sz w:val="20"/>
              </w:rPr>
              <w:t>Emiliano Ayala</w:t>
            </w:r>
            <w:r w:rsidR="005917B7" w:rsidRPr="00C5295D">
              <w:rPr>
                <w:rFonts w:ascii="Corbel" w:hAnsi="Corbel"/>
                <w:sz w:val="20"/>
              </w:rPr>
              <w:t>, Dean</w:t>
            </w:r>
          </w:p>
          <w:p w14:paraId="70232B8D" w14:textId="7A13EC96" w:rsidR="005917B7" w:rsidRPr="00C5295D" w:rsidRDefault="005917B7" w:rsidP="005917B7">
            <w:pPr>
              <w:rPr>
                <w:rFonts w:ascii="Corbel" w:hAnsi="Corbel"/>
                <w:sz w:val="20"/>
              </w:rPr>
            </w:pPr>
            <w:r w:rsidRPr="00C5295D">
              <w:rPr>
                <w:rFonts w:ascii="Corbel" w:hAnsi="Corbel"/>
                <w:sz w:val="20"/>
              </w:rPr>
              <w:t>CEHHS</w:t>
            </w:r>
          </w:p>
        </w:tc>
      </w:tr>
      <w:tr w:rsidR="006F2CB3" w:rsidRPr="00C5295D" w14:paraId="5868E23C" w14:textId="77777777" w:rsidTr="00124F13">
        <w:tc>
          <w:tcPr>
            <w:tcW w:w="263" w:type="pct"/>
            <w:vAlign w:val="center"/>
          </w:tcPr>
          <w:p w14:paraId="1E072FE2" w14:textId="26FCCD75" w:rsidR="005917B7" w:rsidRPr="00C5295D" w:rsidRDefault="001853DE" w:rsidP="006F2CB3">
            <w:pPr>
              <w:jc w:val="center"/>
              <w:rPr>
                <w:rFonts w:ascii="Corbel" w:hAnsi="Corbel"/>
                <w:sz w:val="20"/>
              </w:rPr>
            </w:pPr>
            <w:r>
              <w:rPr>
                <w:rFonts w:ascii="Corbel" w:hAnsi="Corbel"/>
                <w:sz w:val="20"/>
              </w:rPr>
              <w:t>X</w:t>
            </w:r>
          </w:p>
        </w:tc>
        <w:tc>
          <w:tcPr>
            <w:tcW w:w="2237" w:type="pct"/>
          </w:tcPr>
          <w:p w14:paraId="7097BEDC" w14:textId="77777777" w:rsidR="005917B7" w:rsidRPr="00C5295D" w:rsidRDefault="005917B7" w:rsidP="005917B7">
            <w:pPr>
              <w:rPr>
                <w:rFonts w:ascii="Corbel" w:hAnsi="Corbel"/>
                <w:sz w:val="20"/>
              </w:rPr>
            </w:pPr>
            <w:r w:rsidRPr="00C5295D">
              <w:rPr>
                <w:rFonts w:ascii="Corbel" w:hAnsi="Corbel"/>
                <w:sz w:val="20"/>
              </w:rPr>
              <w:t>Blake Beecher, Chair</w:t>
            </w:r>
          </w:p>
          <w:p w14:paraId="17AA5945" w14:textId="3B7E1FD3" w:rsidR="005917B7" w:rsidRPr="00C5295D" w:rsidRDefault="005917B7" w:rsidP="005917B7">
            <w:pPr>
              <w:rPr>
                <w:rFonts w:ascii="Corbel" w:hAnsi="Corbel"/>
                <w:sz w:val="20"/>
              </w:rPr>
            </w:pPr>
            <w:r w:rsidRPr="00C5295D">
              <w:rPr>
                <w:rFonts w:ascii="Corbel" w:hAnsi="Corbel"/>
                <w:sz w:val="20"/>
              </w:rPr>
              <w:t>Social Work Department</w:t>
            </w:r>
          </w:p>
        </w:tc>
        <w:tc>
          <w:tcPr>
            <w:tcW w:w="263" w:type="pct"/>
            <w:vAlign w:val="center"/>
          </w:tcPr>
          <w:p w14:paraId="56A55B7F" w14:textId="58B66D9A" w:rsidR="005917B7" w:rsidRPr="00C5295D" w:rsidRDefault="001853DE" w:rsidP="006F2CB3">
            <w:pPr>
              <w:jc w:val="center"/>
              <w:rPr>
                <w:rFonts w:ascii="Corbel" w:hAnsi="Corbel"/>
                <w:sz w:val="20"/>
              </w:rPr>
            </w:pPr>
            <w:r>
              <w:rPr>
                <w:rFonts w:ascii="Corbel" w:hAnsi="Corbel"/>
                <w:sz w:val="20"/>
              </w:rPr>
              <w:t>X</w:t>
            </w:r>
          </w:p>
        </w:tc>
        <w:tc>
          <w:tcPr>
            <w:tcW w:w="2237" w:type="pct"/>
          </w:tcPr>
          <w:p w14:paraId="696825FC" w14:textId="436B5AD7" w:rsidR="005917B7" w:rsidRPr="00C5295D" w:rsidRDefault="00A34C49" w:rsidP="005917B7">
            <w:pPr>
              <w:rPr>
                <w:rFonts w:ascii="Corbel" w:hAnsi="Corbel"/>
                <w:sz w:val="20"/>
              </w:rPr>
            </w:pPr>
            <w:r w:rsidRPr="00C5295D">
              <w:rPr>
                <w:rFonts w:ascii="Corbel" w:hAnsi="Corbel"/>
                <w:sz w:val="20"/>
              </w:rPr>
              <w:t>Deborah Kristan</w:t>
            </w:r>
            <w:r w:rsidR="005917B7" w:rsidRPr="00C5295D">
              <w:rPr>
                <w:rFonts w:ascii="Corbel" w:hAnsi="Corbel"/>
                <w:sz w:val="20"/>
              </w:rPr>
              <w:t>, Associate Dean</w:t>
            </w:r>
          </w:p>
          <w:p w14:paraId="14C4AE8C" w14:textId="5B86192D" w:rsidR="005917B7" w:rsidRPr="00C5295D" w:rsidRDefault="005917B7" w:rsidP="005917B7">
            <w:pPr>
              <w:rPr>
                <w:rFonts w:ascii="Corbel" w:hAnsi="Corbel"/>
                <w:sz w:val="20"/>
              </w:rPr>
            </w:pPr>
            <w:r w:rsidRPr="00C5295D">
              <w:rPr>
                <w:rFonts w:ascii="Corbel" w:hAnsi="Corbel"/>
                <w:sz w:val="20"/>
              </w:rPr>
              <w:t>CEHHS</w:t>
            </w:r>
          </w:p>
        </w:tc>
      </w:tr>
      <w:tr w:rsidR="006F2CB3" w:rsidRPr="00C5295D" w14:paraId="61261B9A" w14:textId="77777777" w:rsidTr="00124F13">
        <w:tc>
          <w:tcPr>
            <w:tcW w:w="263" w:type="pct"/>
            <w:vAlign w:val="center"/>
          </w:tcPr>
          <w:p w14:paraId="4ABC0C89" w14:textId="2B251829" w:rsidR="005917B7" w:rsidRPr="00C5295D" w:rsidRDefault="005917B7" w:rsidP="006F2CB3">
            <w:pPr>
              <w:jc w:val="center"/>
              <w:rPr>
                <w:rFonts w:ascii="Corbel" w:hAnsi="Corbel"/>
                <w:sz w:val="20"/>
              </w:rPr>
            </w:pPr>
          </w:p>
        </w:tc>
        <w:tc>
          <w:tcPr>
            <w:tcW w:w="2237" w:type="pct"/>
          </w:tcPr>
          <w:p w14:paraId="18E54E0F" w14:textId="737AA978" w:rsidR="005917B7" w:rsidRPr="00C5295D" w:rsidRDefault="009F3813" w:rsidP="005917B7">
            <w:pPr>
              <w:rPr>
                <w:rFonts w:ascii="Corbel" w:hAnsi="Corbel"/>
                <w:sz w:val="20"/>
              </w:rPr>
            </w:pPr>
            <w:r w:rsidRPr="00C5295D">
              <w:rPr>
                <w:rFonts w:ascii="Corbel" w:hAnsi="Corbel"/>
                <w:sz w:val="20"/>
              </w:rPr>
              <w:t>Lori Heisler</w:t>
            </w:r>
            <w:r w:rsidR="005917B7" w:rsidRPr="00C5295D">
              <w:rPr>
                <w:rFonts w:ascii="Corbel" w:hAnsi="Corbel"/>
                <w:sz w:val="20"/>
              </w:rPr>
              <w:t>, Chair</w:t>
            </w:r>
          </w:p>
          <w:p w14:paraId="21F1D54F" w14:textId="2F02B507" w:rsidR="005917B7" w:rsidRPr="00C5295D" w:rsidRDefault="0063547B" w:rsidP="005917B7">
            <w:pPr>
              <w:rPr>
                <w:rFonts w:ascii="Corbel" w:hAnsi="Corbel"/>
                <w:sz w:val="20"/>
              </w:rPr>
            </w:pPr>
            <w:r w:rsidRPr="00C5295D">
              <w:rPr>
                <w:rFonts w:ascii="Corbel" w:hAnsi="Corbel"/>
                <w:sz w:val="20"/>
              </w:rPr>
              <w:t>Speech-Language Pathology Depart</w:t>
            </w:r>
            <w:r w:rsidR="005917B7" w:rsidRPr="00C5295D">
              <w:rPr>
                <w:rFonts w:ascii="Corbel" w:hAnsi="Corbel"/>
                <w:sz w:val="20"/>
              </w:rPr>
              <w:t>ment</w:t>
            </w:r>
          </w:p>
        </w:tc>
        <w:tc>
          <w:tcPr>
            <w:tcW w:w="263" w:type="pct"/>
            <w:vAlign w:val="center"/>
          </w:tcPr>
          <w:p w14:paraId="362FCA74" w14:textId="69979F35" w:rsidR="005917B7" w:rsidRPr="00C5295D" w:rsidRDefault="001853DE" w:rsidP="006F2CB3">
            <w:pPr>
              <w:jc w:val="center"/>
              <w:rPr>
                <w:rFonts w:ascii="Corbel" w:hAnsi="Corbel"/>
                <w:sz w:val="20"/>
              </w:rPr>
            </w:pPr>
            <w:r>
              <w:rPr>
                <w:rFonts w:ascii="Corbel" w:hAnsi="Corbel"/>
                <w:sz w:val="20"/>
              </w:rPr>
              <w:t>X</w:t>
            </w:r>
          </w:p>
        </w:tc>
        <w:tc>
          <w:tcPr>
            <w:tcW w:w="2237" w:type="pct"/>
          </w:tcPr>
          <w:p w14:paraId="4280AB04" w14:textId="7CF33D44" w:rsidR="005917B7" w:rsidRPr="00C5295D" w:rsidRDefault="005917B7" w:rsidP="005917B7">
            <w:pPr>
              <w:rPr>
                <w:rFonts w:ascii="Corbel" w:hAnsi="Corbel"/>
                <w:sz w:val="20"/>
              </w:rPr>
            </w:pPr>
            <w:r w:rsidRPr="00C5295D">
              <w:rPr>
                <w:rFonts w:ascii="Corbel" w:hAnsi="Corbel"/>
                <w:sz w:val="20"/>
              </w:rPr>
              <w:t xml:space="preserve">Shannon Cody, </w:t>
            </w:r>
            <w:r w:rsidR="00A34C49" w:rsidRPr="00C5295D">
              <w:rPr>
                <w:rFonts w:ascii="Corbel" w:hAnsi="Corbel"/>
                <w:sz w:val="20"/>
              </w:rPr>
              <w:t xml:space="preserve">Assistant Dean </w:t>
            </w:r>
          </w:p>
          <w:p w14:paraId="2B39BD76" w14:textId="5D2D7FDC" w:rsidR="005917B7" w:rsidRPr="00C5295D" w:rsidRDefault="005917B7" w:rsidP="005917B7">
            <w:pPr>
              <w:rPr>
                <w:rFonts w:ascii="Corbel" w:hAnsi="Corbel"/>
                <w:sz w:val="20"/>
              </w:rPr>
            </w:pPr>
            <w:r w:rsidRPr="00C5295D">
              <w:rPr>
                <w:rFonts w:ascii="Corbel" w:hAnsi="Corbel"/>
                <w:sz w:val="20"/>
              </w:rPr>
              <w:t>CEHHS Student Services</w:t>
            </w:r>
          </w:p>
        </w:tc>
      </w:tr>
    </w:tbl>
    <w:p w14:paraId="502B98A1" w14:textId="77777777" w:rsidR="00D04942" w:rsidRPr="00212C87" w:rsidRDefault="00D04942" w:rsidP="0084589C">
      <w:pPr>
        <w:rPr>
          <w:rFonts w:ascii="Corbel" w:hAnsi="Corbel"/>
        </w:rPr>
      </w:pPr>
    </w:p>
    <w:p w14:paraId="593D71C3" w14:textId="77777777" w:rsidR="0084589C" w:rsidRPr="00C5295D" w:rsidRDefault="0084589C" w:rsidP="0063547B">
      <w:pPr>
        <w:rPr>
          <w:rFonts w:ascii="Corbel" w:hAnsi="Corbel"/>
          <w:sz w:val="22"/>
          <w:szCs w:val="22"/>
        </w:rPr>
      </w:pPr>
    </w:p>
    <w:p w14:paraId="367706BD" w14:textId="724BB68A" w:rsidR="00BC7384" w:rsidRPr="00C5295D" w:rsidRDefault="000A2868" w:rsidP="00235F54">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t>(EA</w:t>
      </w:r>
      <w:r w:rsidR="00246B51" w:rsidRPr="00C5295D">
        <w:rPr>
          <w:rFonts w:ascii="Corbel" w:hAnsi="Corbel"/>
          <w:sz w:val="22"/>
          <w:szCs w:val="22"/>
        </w:rPr>
        <w:t>)</w:t>
      </w:r>
    </w:p>
    <w:p w14:paraId="4BA3DF77" w14:textId="204D3CF5" w:rsidR="00301F5B" w:rsidRDefault="001853DE" w:rsidP="001853DE">
      <w:pPr>
        <w:pStyle w:val="ListParagraph"/>
        <w:ind w:left="540"/>
        <w:rPr>
          <w:rFonts w:ascii="Corbel" w:hAnsi="Corbel"/>
          <w:sz w:val="22"/>
          <w:szCs w:val="22"/>
        </w:rPr>
      </w:pPr>
      <w:r>
        <w:rPr>
          <w:rFonts w:ascii="Corbel" w:hAnsi="Corbel"/>
          <w:sz w:val="22"/>
          <w:szCs w:val="22"/>
        </w:rPr>
        <w:t>Approved as it stands</w:t>
      </w:r>
    </w:p>
    <w:p w14:paraId="26B43C9D" w14:textId="77777777" w:rsidR="001853DE" w:rsidRPr="00C5295D" w:rsidRDefault="001853DE" w:rsidP="00145D7A">
      <w:pPr>
        <w:pStyle w:val="ListParagraph"/>
        <w:ind w:left="540" w:hanging="540"/>
        <w:rPr>
          <w:rFonts w:ascii="Corbel" w:hAnsi="Corbel"/>
          <w:sz w:val="22"/>
          <w:szCs w:val="22"/>
        </w:rPr>
      </w:pPr>
    </w:p>
    <w:p w14:paraId="24A0000B" w14:textId="612ECF92" w:rsidR="002522DC" w:rsidRDefault="0084589C" w:rsidP="002522D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r w:rsidR="00246B51" w:rsidRPr="00C5401D">
        <w:rPr>
          <w:rFonts w:ascii="Corbel" w:hAnsi="Corbel"/>
          <w:sz w:val="22"/>
          <w:szCs w:val="22"/>
          <w:u w:val="single"/>
        </w:rPr>
        <w:t>Minutes</w:t>
      </w:r>
      <w:r w:rsidR="006228CE">
        <w:rPr>
          <w:rFonts w:ascii="Corbel" w:hAnsi="Corbel"/>
          <w:sz w:val="22"/>
          <w:szCs w:val="22"/>
          <w:u w:val="single"/>
        </w:rPr>
        <w:t xml:space="preserve"> from </w:t>
      </w:r>
      <w:r w:rsidR="00AD5233">
        <w:rPr>
          <w:rFonts w:ascii="Corbel" w:hAnsi="Corbel"/>
          <w:sz w:val="22"/>
          <w:szCs w:val="22"/>
          <w:u w:val="single"/>
        </w:rPr>
        <w:t>February 2019</w:t>
      </w:r>
      <w:r w:rsidR="00166109">
        <w:rPr>
          <w:rFonts w:ascii="Corbel" w:hAnsi="Corbel"/>
          <w:sz w:val="22"/>
          <w:szCs w:val="22"/>
        </w:rPr>
        <w:tab/>
        <w:t>(EA</w:t>
      </w:r>
      <w:r w:rsidR="009F6928" w:rsidRPr="00C5295D">
        <w:rPr>
          <w:rFonts w:ascii="Corbel" w:hAnsi="Corbel"/>
          <w:sz w:val="22"/>
          <w:szCs w:val="22"/>
        </w:rPr>
        <w:t>)</w:t>
      </w:r>
    </w:p>
    <w:p w14:paraId="292E6C95" w14:textId="65EA11DF" w:rsidR="002522DC" w:rsidRDefault="001853DE" w:rsidP="001853DE">
      <w:pPr>
        <w:pStyle w:val="ListParagraph"/>
        <w:ind w:left="540"/>
        <w:rPr>
          <w:rFonts w:ascii="Corbel" w:hAnsi="Corbel"/>
          <w:sz w:val="22"/>
          <w:szCs w:val="22"/>
        </w:rPr>
      </w:pPr>
      <w:r>
        <w:rPr>
          <w:rFonts w:ascii="Corbel" w:hAnsi="Corbel"/>
          <w:sz w:val="22"/>
          <w:szCs w:val="22"/>
        </w:rPr>
        <w:t>Approved as it stands</w:t>
      </w:r>
    </w:p>
    <w:p w14:paraId="5FBC8209" w14:textId="77777777" w:rsidR="001853DE" w:rsidRPr="002522DC" w:rsidRDefault="001853DE" w:rsidP="001853DE">
      <w:pPr>
        <w:pStyle w:val="ListParagraph"/>
        <w:ind w:left="540"/>
        <w:rPr>
          <w:rFonts w:ascii="Corbel" w:hAnsi="Corbel"/>
          <w:sz w:val="22"/>
          <w:szCs w:val="22"/>
        </w:rPr>
      </w:pPr>
    </w:p>
    <w:p w14:paraId="004B201D" w14:textId="79675BEA" w:rsidR="0084589C" w:rsidRPr="00C5401D" w:rsidRDefault="002522DC" w:rsidP="002522DC">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Updates/Notices</w:t>
      </w:r>
    </w:p>
    <w:p w14:paraId="23F08329" w14:textId="77777777" w:rsidR="005A6B7D" w:rsidRPr="005A6B7D" w:rsidRDefault="005A6B7D" w:rsidP="005A6B7D">
      <w:pPr>
        <w:pStyle w:val="ListParagraph"/>
        <w:rPr>
          <w:rFonts w:ascii="Corbel" w:hAnsi="Corbel"/>
          <w:sz w:val="22"/>
          <w:szCs w:val="22"/>
        </w:rPr>
      </w:pPr>
    </w:p>
    <w:p w14:paraId="0D3E23CF" w14:textId="5DD56DEE" w:rsidR="005A6B7D" w:rsidRDefault="00AD5233"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Nominations for student and alumni awards due 3/15</w:t>
      </w:r>
      <w:r w:rsidR="0007751A">
        <w:rPr>
          <w:rFonts w:ascii="Corbel" w:hAnsi="Corbel"/>
          <w:sz w:val="22"/>
          <w:szCs w:val="22"/>
        </w:rPr>
        <w:t xml:space="preserve"> </w:t>
      </w:r>
      <w:r w:rsidR="00091DB9">
        <w:rPr>
          <w:rFonts w:ascii="Corbel" w:hAnsi="Corbel"/>
          <w:sz w:val="22"/>
          <w:szCs w:val="22"/>
        </w:rPr>
        <w:t>(</w:t>
      </w:r>
      <w:r>
        <w:rPr>
          <w:rFonts w:ascii="Corbel" w:hAnsi="Corbel"/>
          <w:sz w:val="22"/>
          <w:szCs w:val="22"/>
        </w:rPr>
        <w:t>EA</w:t>
      </w:r>
      <w:r w:rsidR="00091DB9">
        <w:rPr>
          <w:rFonts w:ascii="Corbel" w:hAnsi="Corbel"/>
          <w:sz w:val="22"/>
          <w:szCs w:val="22"/>
        </w:rPr>
        <w:t>)</w:t>
      </w:r>
    </w:p>
    <w:p w14:paraId="5FE73B6B" w14:textId="2714614B" w:rsidR="001853DE" w:rsidRDefault="001853DE" w:rsidP="001853DE">
      <w:pPr>
        <w:pStyle w:val="ListParagraph"/>
        <w:numPr>
          <w:ilvl w:val="2"/>
          <w:numId w:val="1"/>
        </w:numPr>
        <w:tabs>
          <w:tab w:val="right" w:pos="9720"/>
        </w:tabs>
        <w:ind w:left="1710"/>
        <w:rPr>
          <w:rFonts w:ascii="Corbel" w:hAnsi="Corbel"/>
          <w:sz w:val="22"/>
          <w:szCs w:val="22"/>
        </w:rPr>
      </w:pPr>
      <w:r>
        <w:rPr>
          <w:rFonts w:ascii="Corbel" w:hAnsi="Corbel"/>
          <w:sz w:val="22"/>
          <w:szCs w:val="22"/>
        </w:rPr>
        <w:t xml:space="preserve">Nearly all programs have a student ready for nomination. The alumni </w:t>
      </w:r>
      <w:r w:rsidR="00D66CD2">
        <w:rPr>
          <w:rFonts w:ascii="Corbel" w:hAnsi="Corbel"/>
          <w:sz w:val="22"/>
          <w:szCs w:val="22"/>
        </w:rPr>
        <w:t>award is</w:t>
      </w:r>
      <w:r>
        <w:rPr>
          <w:rFonts w:ascii="Corbel" w:hAnsi="Corbel"/>
          <w:sz w:val="22"/>
          <w:szCs w:val="22"/>
        </w:rPr>
        <w:t xml:space="preserve"> difficult as some of the programs are still too young to have a large alumni pool.</w:t>
      </w:r>
    </w:p>
    <w:p w14:paraId="33DF7F0A" w14:textId="447AAF08" w:rsidR="001853DE" w:rsidRDefault="001853DE" w:rsidP="001853DE">
      <w:pPr>
        <w:pStyle w:val="ListParagraph"/>
        <w:numPr>
          <w:ilvl w:val="2"/>
          <w:numId w:val="1"/>
        </w:numPr>
        <w:tabs>
          <w:tab w:val="right" w:pos="9720"/>
        </w:tabs>
        <w:ind w:left="1710"/>
        <w:rPr>
          <w:rFonts w:ascii="Corbel" w:hAnsi="Corbel"/>
          <w:sz w:val="22"/>
          <w:szCs w:val="22"/>
        </w:rPr>
      </w:pPr>
      <w:r>
        <w:rPr>
          <w:rFonts w:ascii="Corbel" w:hAnsi="Corbel"/>
          <w:sz w:val="22"/>
          <w:szCs w:val="22"/>
        </w:rPr>
        <w:t>The committee for the student alumni award is comprised of Student Services staff including Tiana, Virgin, Nam, and Shannon. After review, the committee will make a recommendation to Dean Ayala.</w:t>
      </w:r>
    </w:p>
    <w:p w14:paraId="00F95D13" w14:textId="525684E5" w:rsidR="00EA2267" w:rsidRDefault="00AD5233"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EL office moves in Summer, 2019 </w:t>
      </w:r>
      <w:r w:rsidR="00EA2267">
        <w:rPr>
          <w:rFonts w:ascii="Corbel" w:hAnsi="Corbel"/>
          <w:sz w:val="22"/>
          <w:szCs w:val="22"/>
        </w:rPr>
        <w:t>(</w:t>
      </w:r>
      <w:r>
        <w:rPr>
          <w:rFonts w:ascii="Corbel" w:hAnsi="Corbel"/>
          <w:sz w:val="22"/>
          <w:szCs w:val="22"/>
        </w:rPr>
        <w:t>EA</w:t>
      </w:r>
      <w:r w:rsidR="00EA2267">
        <w:rPr>
          <w:rFonts w:ascii="Corbel" w:hAnsi="Corbel"/>
          <w:sz w:val="22"/>
          <w:szCs w:val="22"/>
        </w:rPr>
        <w:t>)</w:t>
      </w:r>
    </w:p>
    <w:p w14:paraId="5C3521F4" w14:textId="7BF3F5BF" w:rsidR="001853DE" w:rsidRDefault="001853DE" w:rsidP="001853DE">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Between June 29 and August 23</w:t>
      </w:r>
      <w:r w:rsidRPr="001853DE">
        <w:rPr>
          <w:rFonts w:ascii="Corbel" w:hAnsi="Corbel"/>
          <w:sz w:val="22"/>
          <w:szCs w:val="22"/>
          <w:vertAlign w:val="superscript"/>
        </w:rPr>
        <w:t>rd</w:t>
      </w:r>
      <w:r>
        <w:rPr>
          <w:rFonts w:ascii="Corbel" w:hAnsi="Corbel"/>
          <w:sz w:val="22"/>
          <w:szCs w:val="22"/>
        </w:rPr>
        <w:t>, EL will move faculty and departments progressively. During this period, faculty/staff should be ready to move, possibly using boxes as temporary storage.</w:t>
      </w:r>
    </w:p>
    <w:p w14:paraId="59279FFD" w14:textId="7BB1B041" w:rsidR="001853DE" w:rsidRDefault="001853DE" w:rsidP="001853DE">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The offices are furnished, but any special items you would like moved will have to be coordinated with the campus movers.</w:t>
      </w:r>
    </w:p>
    <w:p w14:paraId="77F4E6A2" w14:textId="243CCDCA" w:rsidR="00997700" w:rsidRDefault="00AD5233"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IPE taskforce</w:t>
      </w:r>
      <w:r w:rsidR="00A958C8">
        <w:rPr>
          <w:rFonts w:ascii="Corbel" w:hAnsi="Corbel"/>
          <w:sz w:val="22"/>
          <w:szCs w:val="22"/>
        </w:rPr>
        <w:t xml:space="preserve"> (EA)</w:t>
      </w:r>
    </w:p>
    <w:p w14:paraId="4BAF8258" w14:textId="4D421CE1" w:rsidR="001853DE" w:rsidRDefault="00A67074" w:rsidP="001853DE">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Was sent out and Dean Ayala is inviting feedback from all units, even if there isn’t any IPE planned or in use.</w:t>
      </w:r>
    </w:p>
    <w:p w14:paraId="2B16DAFA" w14:textId="7235BDC3" w:rsidR="00235F54" w:rsidRDefault="00235F54" w:rsidP="00145D7A">
      <w:pPr>
        <w:ind w:left="540" w:hanging="540"/>
        <w:rPr>
          <w:rFonts w:ascii="Corbel" w:hAnsi="Corbel"/>
          <w:sz w:val="22"/>
          <w:szCs w:val="22"/>
        </w:rPr>
      </w:pPr>
    </w:p>
    <w:p w14:paraId="715FC6AA" w14:textId="52C7721C" w:rsidR="00C5401D" w:rsidRPr="009965D2" w:rsidRDefault="002522DC" w:rsidP="009965D2">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0042693A" w:rsidRPr="00C5401D">
        <w:rPr>
          <w:rFonts w:ascii="Corbel" w:hAnsi="Corbel"/>
          <w:sz w:val="22"/>
          <w:szCs w:val="22"/>
          <w:u w:val="single"/>
        </w:rPr>
        <w:t xml:space="preserve"> Items</w:t>
      </w:r>
    </w:p>
    <w:p w14:paraId="556A6C93" w14:textId="248FE03E" w:rsidR="002857E2" w:rsidRPr="003771C4" w:rsidRDefault="00A958C8" w:rsidP="003771C4">
      <w:pPr>
        <w:pStyle w:val="ListParagraph"/>
        <w:numPr>
          <w:ilvl w:val="1"/>
          <w:numId w:val="1"/>
        </w:numPr>
        <w:tabs>
          <w:tab w:val="left" w:pos="540"/>
          <w:tab w:val="right" w:pos="9720"/>
        </w:tabs>
        <w:rPr>
          <w:rFonts w:ascii="Corbel" w:hAnsi="Corbel"/>
          <w:sz w:val="22"/>
          <w:szCs w:val="22"/>
        </w:rPr>
      </w:pPr>
      <w:r>
        <w:rPr>
          <w:rFonts w:ascii="Corbel" w:hAnsi="Corbel"/>
          <w:sz w:val="22"/>
          <w:szCs w:val="22"/>
        </w:rPr>
        <w:t>none</w:t>
      </w:r>
    </w:p>
    <w:p w14:paraId="27B12C56" w14:textId="52FEAFA4" w:rsidR="00C5295D" w:rsidRPr="00C5295D" w:rsidRDefault="00C5295D" w:rsidP="00C5295D">
      <w:pPr>
        <w:tabs>
          <w:tab w:val="left" w:pos="540"/>
          <w:tab w:val="right" w:pos="9720"/>
        </w:tabs>
        <w:rPr>
          <w:rFonts w:ascii="Corbel" w:hAnsi="Corbel"/>
          <w:sz w:val="22"/>
          <w:szCs w:val="22"/>
        </w:rPr>
      </w:pPr>
    </w:p>
    <w:p w14:paraId="3E99FE61" w14:textId="322A9855" w:rsidR="00C5295D" w:rsidRPr="00060820" w:rsidRDefault="0042693A" w:rsidP="00C5295D">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lastRenderedPageBreak/>
        <w:t>Discussion</w:t>
      </w:r>
      <w:r w:rsidR="005A6B7D" w:rsidRPr="00060820">
        <w:rPr>
          <w:rFonts w:ascii="Corbel" w:hAnsi="Corbel"/>
          <w:sz w:val="22"/>
          <w:szCs w:val="22"/>
          <w:u w:val="single"/>
        </w:rPr>
        <w:t xml:space="preserve"> Items</w:t>
      </w:r>
    </w:p>
    <w:p w14:paraId="2722C175" w14:textId="5C01AA94" w:rsidR="001B5FC9" w:rsidRDefault="00AD5233" w:rsidP="001B5FC9">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Role of Dean’s </w:t>
      </w:r>
      <w:r w:rsidR="00A67074">
        <w:rPr>
          <w:rFonts w:ascii="Corbel" w:hAnsi="Corbel"/>
          <w:sz w:val="22"/>
          <w:szCs w:val="22"/>
        </w:rPr>
        <w:t>O</w:t>
      </w:r>
      <w:r>
        <w:rPr>
          <w:rFonts w:ascii="Corbel" w:hAnsi="Corbel"/>
          <w:sz w:val="22"/>
          <w:szCs w:val="22"/>
        </w:rPr>
        <w:t xml:space="preserve">ffice </w:t>
      </w:r>
      <w:r w:rsidR="00A67074">
        <w:rPr>
          <w:rFonts w:ascii="Corbel" w:hAnsi="Corbel"/>
          <w:sz w:val="22"/>
          <w:szCs w:val="22"/>
        </w:rPr>
        <w:t>in</w:t>
      </w:r>
      <w:r>
        <w:rPr>
          <w:rFonts w:ascii="Corbel" w:hAnsi="Corbel"/>
          <w:sz w:val="22"/>
          <w:szCs w:val="22"/>
        </w:rPr>
        <w:t xml:space="preserve"> </w:t>
      </w:r>
      <w:r w:rsidR="009804D0">
        <w:rPr>
          <w:rFonts w:ascii="Corbel" w:hAnsi="Corbel"/>
          <w:sz w:val="22"/>
          <w:szCs w:val="22"/>
        </w:rPr>
        <w:t>St</w:t>
      </w:r>
      <w:r w:rsidR="00A67074">
        <w:rPr>
          <w:rFonts w:ascii="Corbel" w:hAnsi="Corbel"/>
          <w:sz w:val="22"/>
          <w:szCs w:val="22"/>
        </w:rPr>
        <w:t>atement</w:t>
      </w:r>
      <w:r w:rsidR="009804D0">
        <w:rPr>
          <w:rFonts w:ascii="Corbel" w:hAnsi="Corbel"/>
          <w:sz w:val="22"/>
          <w:szCs w:val="22"/>
        </w:rPr>
        <w:t xml:space="preserve"> </w:t>
      </w:r>
      <w:r>
        <w:rPr>
          <w:rFonts w:ascii="Corbel" w:hAnsi="Corbel"/>
          <w:sz w:val="22"/>
          <w:szCs w:val="22"/>
        </w:rPr>
        <w:t xml:space="preserve">of Concern notices </w:t>
      </w:r>
      <w:r w:rsidR="009804D0">
        <w:rPr>
          <w:rFonts w:ascii="Corbel" w:hAnsi="Corbel"/>
          <w:sz w:val="22"/>
          <w:szCs w:val="22"/>
        </w:rPr>
        <w:t>(SC)</w:t>
      </w:r>
    </w:p>
    <w:p w14:paraId="46F9E866" w14:textId="3ADA29D6" w:rsidR="00A67074" w:rsidRDefault="00A67074" w:rsidP="00A67074">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 xml:space="preserve">The Dean’s Office (specifically, Assistant Dean Shannon Cody) aims to strengthen SoCs and aid in their ability to withstand possible scrutiny from other departments on campus. The </w:t>
      </w:r>
      <w:r w:rsidR="00D66CD2">
        <w:rPr>
          <w:rFonts w:ascii="Corbel" w:hAnsi="Corbel"/>
          <w:sz w:val="22"/>
          <w:szCs w:val="22"/>
        </w:rPr>
        <w:t>focus</w:t>
      </w:r>
      <w:r>
        <w:rPr>
          <w:rFonts w:ascii="Corbel" w:hAnsi="Corbel"/>
          <w:sz w:val="22"/>
          <w:szCs w:val="22"/>
        </w:rPr>
        <w:t xml:space="preserve"> will be avoiding student grievances and providing guidance for the process. Any violated policies will be noted to avoid complications.</w:t>
      </w:r>
    </w:p>
    <w:p w14:paraId="01D7363F" w14:textId="3B5590BD" w:rsidR="00AD5233" w:rsidRDefault="00AD5233" w:rsidP="002A58C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Dean’s </w:t>
      </w:r>
      <w:r w:rsidR="00A67074">
        <w:rPr>
          <w:rFonts w:ascii="Corbel" w:hAnsi="Corbel"/>
          <w:sz w:val="22"/>
          <w:szCs w:val="22"/>
        </w:rPr>
        <w:t>O</w:t>
      </w:r>
      <w:r>
        <w:rPr>
          <w:rFonts w:ascii="Corbel" w:hAnsi="Corbel"/>
          <w:sz w:val="22"/>
          <w:szCs w:val="22"/>
        </w:rPr>
        <w:t>ffice requests for Chairs/Directors</w:t>
      </w:r>
      <w:r w:rsidR="004666FC">
        <w:rPr>
          <w:rFonts w:ascii="Corbel" w:hAnsi="Corbel"/>
          <w:sz w:val="22"/>
          <w:szCs w:val="22"/>
        </w:rPr>
        <w:t xml:space="preserve"> on Com Eng and Advancement</w:t>
      </w:r>
      <w:r>
        <w:rPr>
          <w:rFonts w:ascii="Corbel" w:hAnsi="Corbel"/>
          <w:sz w:val="22"/>
          <w:szCs w:val="22"/>
        </w:rPr>
        <w:t>/workload (EA)</w:t>
      </w:r>
    </w:p>
    <w:p w14:paraId="5C9E7EE5" w14:textId="01EF5786" w:rsidR="00A67074" w:rsidRDefault="00A67074" w:rsidP="006A3651">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Dean seeks feedback from the committee regarding his level of engagement with the unit leads.</w:t>
      </w:r>
    </w:p>
    <w:p w14:paraId="55FD55BE" w14:textId="759ED486" w:rsidR="00A67074" w:rsidRDefault="00A67074" w:rsidP="006A3651">
      <w:pPr>
        <w:pStyle w:val="ListParagraph"/>
        <w:numPr>
          <w:ilvl w:val="3"/>
          <w:numId w:val="1"/>
        </w:numPr>
        <w:tabs>
          <w:tab w:val="left" w:pos="540"/>
          <w:tab w:val="right" w:pos="9720"/>
        </w:tabs>
        <w:ind w:left="2520"/>
        <w:rPr>
          <w:rFonts w:ascii="Corbel" w:hAnsi="Corbel"/>
          <w:sz w:val="22"/>
          <w:szCs w:val="22"/>
        </w:rPr>
      </w:pPr>
      <w:r>
        <w:rPr>
          <w:rFonts w:ascii="Corbel" w:hAnsi="Corbel"/>
          <w:sz w:val="22"/>
          <w:szCs w:val="22"/>
        </w:rPr>
        <w:t>The committee is receptive and appreciative of Dean Ayala’s support.</w:t>
      </w:r>
    </w:p>
    <w:p w14:paraId="694C1BF4" w14:textId="429E7524" w:rsidR="006A3651" w:rsidRDefault="006A3651" w:rsidP="006A3651">
      <w:pPr>
        <w:pStyle w:val="ListParagraph"/>
        <w:numPr>
          <w:ilvl w:val="1"/>
          <w:numId w:val="1"/>
        </w:numPr>
        <w:tabs>
          <w:tab w:val="left" w:pos="540"/>
          <w:tab w:val="right" w:pos="9720"/>
        </w:tabs>
        <w:rPr>
          <w:rFonts w:ascii="Corbel" w:hAnsi="Corbel"/>
          <w:sz w:val="22"/>
          <w:szCs w:val="22"/>
        </w:rPr>
      </w:pPr>
      <w:r>
        <w:rPr>
          <w:rFonts w:ascii="Corbel" w:hAnsi="Corbel"/>
          <w:sz w:val="22"/>
          <w:szCs w:val="22"/>
        </w:rPr>
        <w:t>EL MOU Status</w:t>
      </w:r>
    </w:p>
    <w:p w14:paraId="5400CD2E" w14:textId="0092D052" w:rsidR="006A3651" w:rsidRDefault="006A3651" w:rsidP="006A3651">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 xml:space="preserve">Committee inquired as to the status of the MOU and whether the drafts that they received were final copies. </w:t>
      </w:r>
    </w:p>
    <w:p w14:paraId="1B4E7DAF" w14:textId="5F2F90AF" w:rsidR="006A3651" w:rsidRDefault="006A3651" w:rsidP="006A3651">
      <w:pPr>
        <w:pStyle w:val="ListParagraph"/>
        <w:numPr>
          <w:ilvl w:val="3"/>
          <w:numId w:val="1"/>
        </w:numPr>
        <w:tabs>
          <w:tab w:val="left" w:pos="540"/>
          <w:tab w:val="right" w:pos="9720"/>
        </w:tabs>
        <w:ind w:left="2520"/>
        <w:rPr>
          <w:rFonts w:ascii="Corbel" w:hAnsi="Corbel"/>
          <w:sz w:val="22"/>
          <w:szCs w:val="22"/>
        </w:rPr>
      </w:pPr>
      <w:r>
        <w:rPr>
          <w:rFonts w:ascii="Corbel" w:hAnsi="Corbel"/>
          <w:sz w:val="22"/>
          <w:szCs w:val="22"/>
        </w:rPr>
        <w:t>Dean Ayala explained that EL has been close lipped regarding the process and noticed inequitable application of deadlines, but it is still under review. Assoc. Dean Kristan asked that unit leads copy the Deans when submitting their budget plans to EL.</w:t>
      </w:r>
    </w:p>
    <w:p w14:paraId="653E505F" w14:textId="3ECE6284" w:rsidR="00086C49" w:rsidRDefault="00086C49" w:rsidP="002A58CD">
      <w:pPr>
        <w:pStyle w:val="ListParagraph"/>
        <w:numPr>
          <w:ilvl w:val="1"/>
          <w:numId w:val="1"/>
        </w:numPr>
        <w:tabs>
          <w:tab w:val="left" w:pos="540"/>
          <w:tab w:val="right" w:pos="9720"/>
        </w:tabs>
        <w:rPr>
          <w:rFonts w:ascii="Corbel" w:hAnsi="Corbel"/>
          <w:sz w:val="22"/>
          <w:szCs w:val="22"/>
        </w:rPr>
      </w:pPr>
      <w:r>
        <w:rPr>
          <w:rFonts w:ascii="Corbel" w:hAnsi="Corbel"/>
          <w:sz w:val="22"/>
          <w:szCs w:val="22"/>
        </w:rPr>
        <w:t>Chair Evaluations of Lecturer Faculty (DK)</w:t>
      </w:r>
    </w:p>
    <w:p w14:paraId="0EA62CBC" w14:textId="45CBB3ED" w:rsidR="006A3651" w:rsidRDefault="006A3651" w:rsidP="006A3651">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Per Michelle, please send your chair evaluations via email to the lecturers as an attachment by the deadline. The college has done well in this regard, so keep up the good work!</w:t>
      </w:r>
    </w:p>
    <w:p w14:paraId="37D173FD" w14:textId="32C26384" w:rsidR="002A58CD" w:rsidRDefault="00387E69" w:rsidP="002A58CD">
      <w:pPr>
        <w:pStyle w:val="ListParagraph"/>
        <w:numPr>
          <w:ilvl w:val="1"/>
          <w:numId w:val="1"/>
        </w:numPr>
        <w:tabs>
          <w:tab w:val="left" w:pos="540"/>
          <w:tab w:val="right" w:pos="9720"/>
        </w:tabs>
        <w:rPr>
          <w:rFonts w:ascii="Corbel" w:hAnsi="Corbel"/>
          <w:sz w:val="22"/>
          <w:szCs w:val="22"/>
        </w:rPr>
      </w:pPr>
      <w:r>
        <w:rPr>
          <w:rFonts w:ascii="Corbel" w:hAnsi="Corbel"/>
          <w:sz w:val="22"/>
          <w:szCs w:val="22"/>
        </w:rPr>
        <w:t>Faculty Professional Development Funds (DK)</w:t>
      </w:r>
    </w:p>
    <w:p w14:paraId="5281BBBF" w14:textId="62B2CA59" w:rsidR="006A3651" w:rsidRDefault="006A3651" w:rsidP="006A3651">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How would the college like to handle Faculty PD? There is a Professional Development Plan form on our college website that serves as a request for approval to spend Faculty PD. Should this be used? Should the units handle this individually?</w:t>
      </w:r>
    </w:p>
    <w:p w14:paraId="000992B3" w14:textId="0CB10C00" w:rsidR="006A3651" w:rsidRDefault="003961FB" w:rsidP="006A3651">
      <w:pPr>
        <w:pStyle w:val="ListParagraph"/>
        <w:numPr>
          <w:ilvl w:val="3"/>
          <w:numId w:val="1"/>
        </w:numPr>
        <w:tabs>
          <w:tab w:val="left" w:pos="540"/>
          <w:tab w:val="right" w:pos="9720"/>
        </w:tabs>
        <w:ind w:left="2520"/>
        <w:rPr>
          <w:rFonts w:ascii="Corbel" w:hAnsi="Corbel"/>
          <w:sz w:val="22"/>
          <w:szCs w:val="22"/>
        </w:rPr>
      </w:pPr>
      <w:r>
        <w:rPr>
          <w:rFonts w:ascii="Corbel" w:hAnsi="Corbel"/>
          <w:sz w:val="22"/>
          <w:szCs w:val="22"/>
        </w:rPr>
        <w:t xml:space="preserve">Consensus was to create a policy that would allow for general approval of most common professional development items, but any items outside of this scope would require the current PDP form. </w:t>
      </w:r>
    </w:p>
    <w:p w14:paraId="7F261518" w14:textId="5D34BE2F" w:rsidR="003961FB" w:rsidRPr="006A3651" w:rsidRDefault="003961FB" w:rsidP="006A3651">
      <w:pPr>
        <w:pStyle w:val="ListParagraph"/>
        <w:numPr>
          <w:ilvl w:val="3"/>
          <w:numId w:val="1"/>
        </w:numPr>
        <w:tabs>
          <w:tab w:val="left" w:pos="540"/>
          <w:tab w:val="right" w:pos="9720"/>
        </w:tabs>
        <w:ind w:left="2520"/>
        <w:rPr>
          <w:rFonts w:ascii="Corbel" w:hAnsi="Corbel"/>
          <w:sz w:val="22"/>
          <w:szCs w:val="22"/>
        </w:rPr>
      </w:pPr>
      <w:r w:rsidRPr="003961FB">
        <w:rPr>
          <w:rFonts w:ascii="Corbel" w:hAnsi="Corbel"/>
          <w:b/>
          <w:sz w:val="22"/>
          <w:szCs w:val="22"/>
        </w:rPr>
        <w:t>To Do:</w:t>
      </w:r>
      <w:r>
        <w:rPr>
          <w:rFonts w:ascii="Corbel" w:hAnsi="Corbel"/>
          <w:sz w:val="22"/>
          <w:szCs w:val="22"/>
        </w:rPr>
        <w:t xml:space="preserve"> Assoc. Dean Kristan will work on generating the new policy by working with unit staff.</w:t>
      </w:r>
    </w:p>
    <w:p w14:paraId="5F092B97" w14:textId="4B70EA3D" w:rsidR="00C5295D" w:rsidRDefault="00387E69" w:rsidP="00A85768">
      <w:pPr>
        <w:pStyle w:val="ListParagraph"/>
        <w:numPr>
          <w:ilvl w:val="1"/>
          <w:numId w:val="1"/>
        </w:numPr>
        <w:tabs>
          <w:tab w:val="left" w:pos="540"/>
          <w:tab w:val="right" w:pos="9720"/>
        </w:tabs>
        <w:rPr>
          <w:rFonts w:ascii="Corbel" w:hAnsi="Corbel"/>
          <w:sz w:val="22"/>
          <w:szCs w:val="22"/>
        </w:rPr>
      </w:pPr>
      <w:r>
        <w:rPr>
          <w:rFonts w:ascii="Corbel" w:hAnsi="Corbel"/>
          <w:sz w:val="22"/>
          <w:szCs w:val="22"/>
        </w:rPr>
        <w:t>‘Absence from Class’ Form (DK)</w:t>
      </w:r>
    </w:p>
    <w:p w14:paraId="45D705D8" w14:textId="49196759" w:rsidR="003961FB" w:rsidRDefault="003961FB" w:rsidP="003961FB">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 xml:space="preserve">This form is used by the faculty/lecturer to inform the </w:t>
      </w:r>
      <w:r w:rsidR="00D66CD2">
        <w:rPr>
          <w:rFonts w:ascii="Corbel" w:hAnsi="Corbel"/>
          <w:sz w:val="22"/>
          <w:szCs w:val="22"/>
        </w:rPr>
        <w:t>unit lead that the faculty would not be teaching class. The form is for internal purposes. This allows the unit to track faculty absences and encourages faculty to think about what they want students to do during their absence.</w:t>
      </w:r>
    </w:p>
    <w:p w14:paraId="5E0A3026" w14:textId="53E5342A" w:rsidR="00D66CD2" w:rsidRDefault="00D66CD2" w:rsidP="003961FB">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This form also tracks students, in case of fire the form notifies relevant authorities that the students are not in that room.</w:t>
      </w:r>
    </w:p>
    <w:p w14:paraId="1B0F18C2" w14:textId="78020C6B" w:rsidR="00D66CD2" w:rsidRDefault="00D66CD2" w:rsidP="003961FB">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This form is mandated by the campus and the Dean’s Office.</w:t>
      </w:r>
    </w:p>
    <w:p w14:paraId="01A35FAF" w14:textId="2AF3022C" w:rsidR="00D66CD2" w:rsidRDefault="00D66CD2" w:rsidP="003961FB">
      <w:pPr>
        <w:pStyle w:val="ListParagraph"/>
        <w:numPr>
          <w:ilvl w:val="2"/>
          <w:numId w:val="1"/>
        </w:numPr>
        <w:tabs>
          <w:tab w:val="left" w:pos="540"/>
          <w:tab w:val="right" w:pos="9720"/>
        </w:tabs>
        <w:ind w:left="1710"/>
        <w:rPr>
          <w:rFonts w:ascii="Corbel" w:hAnsi="Corbel"/>
          <w:sz w:val="22"/>
          <w:szCs w:val="22"/>
        </w:rPr>
      </w:pPr>
      <w:r w:rsidRPr="00D66CD2">
        <w:rPr>
          <w:rFonts w:ascii="Corbel" w:hAnsi="Corbel"/>
          <w:b/>
          <w:sz w:val="22"/>
          <w:szCs w:val="22"/>
        </w:rPr>
        <w:t>To Do:</w:t>
      </w:r>
      <w:r>
        <w:rPr>
          <w:rFonts w:ascii="Corbel" w:hAnsi="Corbel"/>
          <w:sz w:val="22"/>
          <w:szCs w:val="22"/>
        </w:rPr>
        <w:t xml:space="preserve"> Dr. Kristan will send the form out to the unit leads, which, in turn, will send it out to faculty. Dean’s Office will also post to website.</w:t>
      </w:r>
    </w:p>
    <w:p w14:paraId="2C7FE1F1" w14:textId="47A7132C" w:rsidR="001E1294" w:rsidRDefault="00387E69" w:rsidP="00A85768">
      <w:pPr>
        <w:pStyle w:val="ListParagraph"/>
        <w:numPr>
          <w:ilvl w:val="1"/>
          <w:numId w:val="1"/>
        </w:numPr>
        <w:tabs>
          <w:tab w:val="left" w:pos="540"/>
          <w:tab w:val="right" w:pos="9720"/>
        </w:tabs>
        <w:rPr>
          <w:rFonts w:ascii="Corbel" w:hAnsi="Corbel"/>
          <w:sz w:val="22"/>
          <w:szCs w:val="22"/>
        </w:rPr>
      </w:pPr>
      <w:r>
        <w:rPr>
          <w:rFonts w:ascii="Corbel" w:hAnsi="Corbel"/>
          <w:sz w:val="22"/>
          <w:szCs w:val="22"/>
        </w:rPr>
        <w:t>Assignments of non-course WTUs (DK)</w:t>
      </w:r>
    </w:p>
    <w:p w14:paraId="6F9759DF" w14:textId="728335AF" w:rsidR="00D66CD2" w:rsidRDefault="00D66CD2" w:rsidP="00D66CD2">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Faculty Affairs noticed that different faculty are receiving different wtus for doing the same work, i.e. 3 wtus for program A coordinator and 1.5 wtus for program B coordinator.</w:t>
      </w:r>
    </w:p>
    <w:p w14:paraId="2EAF7B14" w14:textId="05F666F6" w:rsidR="00D66CD2" w:rsidRDefault="00D66CD2" w:rsidP="00D66CD2">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 xml:space="preserve">Unit leads are encouraged to follow their rubrics for calculating non-course WTUs. The ultimate responsibility lies with the unit leads to defend their wtu assignment, so following the rubric consistently is a strong argument. </w:t>
      </w:r>
    </w:p>
    <w:p w14:paraId="58D8988C" w14:textId="27855B67" w:rsidR="00D66CD2" w:rsidRPr="00A73CCD" w:rsidRDefault="00D66CD2" w:rsidP="00D66CD2">
      <w:pPr>
        <w:pStyle w:val="ListParagraph"/>
        <w:numPr>
          <w:ilvl w:val="2"/>
          <w:numId w:val="1"/>
        </w:numPr>
        <w:tabs>
          <w:tab w:val="left" w:pos="540"/>
          <w:tab w:val="right" w:pos="9720"/>
        </w:tabs>
        <w:ind w:left="1710"/>
        <w:rPr>
          <w:rFonts w:ascii="Corbel" w:hAnsi="Corbel"/>
          <w:sz w:val="22"/>
          <w:szCs w:val="22"/>
        </w:rPr>
      </w:pPr>
      <w:r>
        <w:rPr>
          <w:rFonts w:ascii="Corbel" w:hAnsi="Corbel"/>
          <w:sz w:val="22"/>
          <w:szCs w:val="22"/>
        </w:rPr>
        <w:t>If there is no rubric, the unit leads must create and follow the rubric. Rubrics should also be attached to the faculty assignments/schedules submitted to the Dean’s Office so there is a record.</w:t>
      </w:r>
    </w:p>
    <w:p w14:paraId="501270AE" w14:textId="77777777" w:rsidR="00C5295D" w:rsidRPr="00C5295D" w:rsidRDefault="00C5295D" w:rsidP="00C5295D">
      <w:pPr>
        <w:tabs>
          <w:tab w:val="left" w:pos="540"/>
          <w:tab w:val="right" w:pos="9720"/>
        </w:tabs>
        <w:rPr>
          <w:rFonts w:ascii="Corbel" w:hAnsi="Corbel"/>
          <w:sz w:val="22"/>
          <w:szCs w:val="22"/>
        </w:rPr>
      </w:pPr>
    </w:p>
    <w:p w14:paraId="08EAC90B" w14:textId="409E2F16" w:rsidR="0084589C" w:rsidRDefault="00145D7A" w:rsidP="0084589C">
      <w:pPr>
        <w:pStyle w:val="ListParagraph"/>
        <w:numPr>
          <w:ilvl w:val="0"/>
          <w:numId w:val="1"/>
        </w:numPr>
        <w:tabs>
          <w:tab w:val="left" w:pos="540"/>
          <w:tab w:val="right" w:pos="9720"/>
        </w:tabs>
        <w:ind w:left="540" w:hanging="540"/>
        <w:rPr>
          <w:rFonts w:ascii="Corbel" w:hAnsi="Corbel"/>
          <w:sz w:val="22"/>
          <w:szCs w:val="22"/>
        </w:rPr>
      </w:pPr>
      <w:r w:rsidRPr="00060820">
        <w:rPr>
          <w:rFonts w:ascii="Corbel" w:hAnsi="Corbel"/>
          <w:sz w:val="22"/>
          <w:szCs w:val="22"/>
          <w:u w:val="single"/>
        </w:rPr>
        <w:t>Announcements</w:t>
      </w:r>
      <w:r w:rsidRPr="00C5295D">
        <w:rPr>
          <w:rFonts w:ascii="Corbel" w:hAnsi="Corbel"/>
          <w:sz w:val="22"/>
          <w:szCs w:val="22"/>
        </w:rPr>
        <w:tab/>
        <w:t>(All</w:t>
      </w:r>
      <w:r w:rsidR="00D04942" w:rsidRPr="00C5295D">
        <w:rPr>
          <w:rFonts w:ascii="Corbel" w:hAnsi="Corbel"/>
          <w:sz w:val="22"/>
          <w:szCs w:val="22"/>
        </w:rPr>
        <w:t>)</w:t>
      </w:r>
    </w:p>
    <w:p w14:paraId="0F8137C9" w14:textId="6980A6A1" w:rsidR="00060820" w:rsidRDefault="00D1295E" w:rsidP="00D1295E">
      <w:pPr>
        <w:pStyle w:val="ListParagraph"/>
        <w:numPr>
          <w:ilvl w:val="1"/>
          <w:numId w:val="1"/>
        </w:numPr>
        <w:tabs>
          <w:tab w:val="left" w:pos="540"/>
          <w:tab w:val="right" w:pos="9720"/>
        </w:tabs>
        <w:rPr>
          <w:rFonts w:ascii="Corbel" w:hAnsi="Corbel"/>
          <w:sz w:val="22"/>
          <w:szCs w:val="22"/>
        </w:rPr>
      </w:pPr>
      <w:r>
        <w:rPr>
          <w:rFonts w:ascii="Corbel" w:hAnsi="Corbel"/>
          <w:sz w:val="22"/>
          <w:szCs w:val="22"/>
        </w:rPr>
        <w:t>SoN Director Search has commenced with ACES.</w:t>
      </w:r>
    </w:p>
    <w:p w14:paraId="07856F12" w14:textId="3A6735C3" w:rsidR="00D1295E" w:rsidRDefault="00D1295E" w:rsidP="00D1295E">
      <w:pPr>
        <w:pStyle w:val="ListParagraph"/>
        <w:numPr>
          <w:ilvl w:val="1"/>
          <w:numId w:val="1"/>
        </w:numPr>
        <w:tabs>
          <w:tab w:val="left" w:pos="540"/>
          <w:tab w:val="right" w:pos="9720"/>
        </w:tabs>
        <w:rPr>
          <w:rFonts w:ascii="Corbel" w:hAnsi="Corbel"/>
          <w:sz w:val="22"/>
          <w:szCs w:val="22"/>
        </w:rPr>
      </w:pPr>
      <w:r>
        <w:rPr>
          <w:rFonts w:ascii="Corbel" w:hAnsi="Corbel"/>
          <w:sz w:val="22"/>
          <w:szCs w:val="22"/>
        </w:rPr>
        <w:t>Faculty members are also being searched for by PMHNP in Nursing and HD.</w:t>
      </w:r>
    </w:p>
    <w:p w14:paraId="248647EB" w14:textId="785B0826" w:rsidR="00D1295E" w:rsidRDefault="00D1295E" w:rsidP="00D1295E">
      <w:pPr>
        <w:pStyle w:val="ListParagraph"/>
        <w:numPr>
          <w:ilvl w:val="1"/>
          <w:numId w:val="1"/>
        </w:numPr>
        <w:tabs>
          <w:tab w:val="left" w:pos="540"/>
          <w:tab w:val="right" w:pos="9720"/>
        </w:tabs>
        <w:rPr>
          <w:rFonts w:ascii="Corbel" w:hAnsi="Corbel"/>
          <w:sz w:val="22"/>
          <w:szCs w:val="22"/>
        </w:rPr>
      </w:pPr>
      <w:r>
        <w:rPr>
          <w:rFonts w:ascii="Corbel" w:hAnsi="Corbel"/>
          <w:sz w:val="22"/>
          <w:szCs w:val="22"/>
        </w:rPr>
        <w:lastRenderedPageBreak/>
        <w:t>Michael Bell’s replacement will be hired soon.</w:t>
      </w:r>
    </w:p>
    <w:p w14:paraId="57549403" w14:textId="4AA078AE" w:rsidR="00D1295E" w:rsidRDefault="00D1295E" w:rsidP="00D1295E">
      <w:pPr>
        <w:pStyle w:val="ListParagraph"/>
        <w:numPr>
          <w:ilvl w:val="1"/>
          <w:numId w:val="1"/>
        </w:numPr>
        <w:tabs>
          <w:tab w:val="left" w:pos="540"/>
          <w:tab w:val="right" w:pos="9720"/>
        </w:tabs>
        <w:rPr>
          <w:rFonts w:ascii="Corbel" w:hAnsi="Corbel"/>
          <w:sz w:val="22"/>
          <w:szCs w:val="22"/>
        </w:rPr>
      </w:pPr>
      <w:r>
        <w:rPr>
          <w:rFonts w:ascii="Corbel" w:hAnsi="Corbel"/>
          <w:sz w:val="22"/>
          <w:szCs w:val="22"/>
        </w:rPr>
        <w:t>Changes were made to the use of alcohol on campus at the Chancellor’s level. The change (cannot use EL campus revenue share) will be announced campus wide and is already in effect.</w:t>
      </w:r>
    </w:p>
    <w:p w14:paraId="69DDADA2" w14:textId="77777777" w:rsidR="00D1295E" w:rsidRDefault="00D1295E" w:rsidP="00D1295E">
      <w:pPr>
        <w:pStyle w:val="ListParagraph"/>
        <w:tabs>
          <w:tab w:val="left" w:pos="540"/>
          <w:tab w:val="right" w:pos="9720"/>
        </w:tabs>
        <w:ind w:left="1080"/>
        <w:rPr>
          <w:rFonts w:ascii="Corbel" w:hAnsi="Corbel"/>
          <w:sz w:val="22"/>
          <w:szCs w:val="22"/>
        </w:rPr>
      </w:pPr>
    </w:p>
    <w:p w14:paraId="0AABDAB6" w14:textId="3D7C5CFF" w:rsidR="00060820" w:rsidRDefault="00060820" w:rsidP="0084589C">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t>Future Items</w:t>
      </w:r>
    </w:p>
    <w:p w14:paraId="4C319F44" w14:textId="77777777" w:rsidR="00060820" w:rsidRPr="00060820" w:rsidRDefault="00060820" w:rsidP="00060820">
      <w:pPr>
        <w:pStyle w:val="ListParagraph"/>
        <w:rPr>
          <w:rFonts w:ascii="Corbel" w:hAnsi="Corbel"/>
          <w:sz w:val="22"/>
          <w:szCs w:val="22"/>
          <w:u w:val="single"/>
        </w:rPr>
      </w:pPr>
    </w:p>
    <w:p w14:paraId="6708805F" w14:textId="09427FBC" w:rsidR="00060820" w:rsidRDefault="00060820" w:rsidP="00060820">
      <w:pPr>
        <w:pStyle w:val="ListParagraph"/>
        <w:numPr>
          <w:ilvl w:val="1"/>
          <w:numId w:val="1"/>
        </w:numPr>
        <w:tabs>
          <w:tab w:val="left" w:pos="540"/>
          <w:tab w:val="right" w:pos="9720"/>
        </w:tabs>
        <w:rPr>
          <w:rFonts w:ascii="Corbel" w:hAnsi="Corbel"/>
          <w:sz w:val="22"/>
          <w:szCs w:val="22"/>
        </w:rPr>
      </w:pPr>
      <w:r w:rsidRPr="0024249F">
        <w:rPr>
          <w:rFonts w:ascii="Corbel" w:hAnsi="Corbel"/>
          <w:sz w:val="22"/>
          <w:szCs w:val="22"/>
        </w:rPr>
        <w:t>Budget trans</w:t>
      </w:r>
      <w:r w:rsidR="0024249F" w:rsidRPr="0024249F">
        <w:rPr>
          <w:rFonts w:ascii="Corbel" w:hAnsi="Corbel"/>
          <w:sz w:val="22"/>
          <w:szCs w:val="22"/>
        </w:rPr>
        <w:t>parency</w:t>
      </w:r>
    </w:p>
    <w:p w14:paraId="572B0A0A" w14:textId="75FDDCB2" w:rsidR="00D1295E" w:rsidRDefault="00D1295E" w:rsidP="00D1295E">
      <w:pPr>
        <w:tabs>
          <w:tab w:val="left" w:pos="540"/>
          <w:tab w:val="right" w:pos="9720"/>
        </w:tabs>
        <w:rPr>
          <w:rFonts w:ascii="Corbel" w:hAnsi="Corbel"/>
          <w:sz w:val="22"/>
          <w:szCs w:val="22"/>
        </w:rPr>
      </w:pPr>
    </w:p>
    <w:p w14:paraId="27088264" w14:textId="43D146BD" w:rsidR="00D1295E" w:rsidRPr="00D1295E" w:rsidRDefault="00D1295E" w:rsidP="00D1295E">
      <w:pPr>
        <w:tabs>
          <w:tab w:val="left" w:pos="540"/>
          <w:tab w:val="right" w:pos="9720"/>
        </w:tabs>
        <w:rPr>
          <w:rFonts w:ascii="Corbel" w:hAnsi="Corbel"/>
          <w:sz w:val="22"/>
          <w:szCs w:val="22"/>
        </w:rPr>
      </w:pPr>
      <w:r>
        <w:rPr>
          <w:rFonts w:ascii="Corbel" w:hAnsi="Corbel"/>
          <w:sz w:val="22"/>
          <w:szCs w:val="22"/>
        </w:rPr>
        <w:t>Adjourned 2:27pm</w:t>
      </w:r>
      <w:bookmarkStart w:id="0" w:name="_GoBack"/>
      <w:bookmarkEnd w:id="0"/>
    </w:p>
    <w:sectPr w:rsidR="00D1295E" w:rsidRPr="00D1295E" w:rsidSect="00C5295D">
      <w:head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54F8C" w14:textId="77777777" w:rsidR="00F108F0" w:rsidRDefault="00F108F0" w:rsidP="006B568E">
      <w:r>
        <w:separator/>
      </w:r>
    </w:p>
  </w:endnote>
  <w:endnote w:type="continuationSeparator" w:id="0">
    <w:p w14:paraId="19FADC31" w14:textId="77777777" w:rsidR="00F108F0" w:rsidRDefault="00F108F0"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4AD3" w14:textId="77777777" w:rsidR="00F108F0" w:rsidRDefault="00F108F0" w:rsidP="006B568E">
      <w:r>
        <w:separator/>
      </w:r>
    </w:p>
  </w:footnote>
  <w:footnote w:type="continuationSeparator" w:id="0">
    <w:p w14:paraId="52EB2301" w14:textId="77777777" w:rsidR="00F108F0" w:rsidRDefault="00F108F0"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261" w14:textId="77777777" w:rsidR="00124F13" w:rsidRPr="00124F13" w:rsidRDefault="00124F13" w:rsidP="00124F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035F" w14:textId="77777777" w:rsidR="00C5295D" w:rsidRPr="00124F13" w:rsidRDefault="00C5295D" w:rsidP="00C5295D">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E652614" w14:textId="77777777" w:rsidR="00C5295D" w:rsidRPr="00124F13" w:rsidRDefault="00C5295D" w:rsidP="00C5295D">
    <w:pPr>
      <w:pBdr>
        <w:bottom w:val="single" w:sz="4" w:space="1" w:color="auto"/>
      </w:pBdr>
      <w:tabs>
        <w:tab w:val="center" w:pos="4680"/>
        <w:tab w:val="right" w:pos="9360"/>
      </w:tabs>
      <w:jc w:val="center"/>
    </w:pPr>
  </w:p>
  <w:p w14:paraId="0972D3EA" w14:textId="77777777" w:rsidR="00C5295D" w:rsidRPr="00124F13" w:rsidRDefault="00C5295D" w:rsidP="00C5295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722EC634"/>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6CEA"/>
    <w:rsid w:val="000170C9"/>
    <w:rsid w:val="000232C2"/>
    <w:rsid w:val="00023CE2"/>
    <w:rsid w:val="00055DCF"/>
    <w:rsid w:val="00060820"/>
    <w:rsid w:val="0007751A"/>
    <w:rsid w:val="00081480"/>
    <w:rsid w:val="00086C49"/>
    <w:rsid w:val="00091DB9"/>
    <w:rsid w:val="000A1C17"/>
    <w:rsid w:val="000A2868"/>
    <w:rsid w:val="000B7615"/>
    <w:rsid w:val="000B7D25"/>
    <w:rsid w:val="000E0743"/>
    <w:rsid w:val="00124F13"/>
    <w:rsid w:val="00145D7A"/>
    <w:rsid w:val="00150F59"/>
    <w:rsid w:val="0016069B"/>
    <w:rsid w:val="001615CB"/>
    <w:rsid w:val="00166109"/>
    <w:rsid w:val="001853DE"/>
    <w:rsid w:val="001B5FC9"/>
    <w:rsid w:val="001C1534"/>
    <w:rsid w:val="001D41A4"/>
    <w:rsid w:val="001E1294"/>
    <w:rsid w:val="001F77FD"/>
    <w:rsid w:val="00200383"/>
    <w:rsid w:val="00200B3E"/>
    <w:rsid w:val="00212C87"/>
    <w:rsid w:val="00235F54"/>
    <w:rsid w:val="0024249F"/>
    <w:rsid w:val="00246B51"/>
    <w:rsid w:val="002522DC"/>
    <w:rsid w:val="002851FF"/>
    <w:rsid w:val="002857E2"/>
    <w:rsid w:val="00291BD7"/>
    <w:rsid w:val="002A58CD"/>
    <w:rsid w:val="002B18C8"/>
    <w:rsid w:val="00301F5B"/>
    <w:rsid w:val="0031578D"/>
    <w:rsid w:val="00330A3D"/>
    <w:rsid w:val="003771C4"/>
    <w:rsid w:val="00387E69"/>
    <w:rsid w:val="003900AE"/>
    <w:rsid w:val="003961FB"/>
    <w:rsid w:val="003B33FE"/>
    <w:rsid w:val="003D0742"/>
    <w:rsid w:val="003E275D"/>
    <w:rsid w:val="003E679B"/>
    <w:rsid w:val="003E7122"/>
    <w:rsid w:val="003F4496"/>
    <w:rsid w:val="0042693A"/>
    <w:rsid w:val="004666FC"/>
    <w:rsid w:val="004739EC"/>
    <w:rsid w:val="00491668"/>
    <w:rsid w:val="004C30C7"/>
    <w:rsid w:val="004E17B0"/>
    <w:rsid w:val="004E2747"/>
    <w:rsid w:val="005164D5"/>
    <w:rsid w:val="00531DF3"/>
    <w:rsid w:val="00562153"/>
    <w:rsid w:val="00575E78"/>
    <w:rsid w:val="005917B7"/>
    <w:rsid w:val="005A6B7D"/>
    <w:rsid w:val="005C4C7B"/>
    <w:rsid w:val="005E0F04"/>
    <w:rsid w:val="005E212F"/>
    <w:rsid w:val="005E5DB3"/>
    <w:rsid w:val="005F6CD7"/>
    <w:rsid w:val="006228CE"/>
    <w:rsid w:val="0063547B"/>
    <w:rsid w:val="00651998"/>
    <w:rsid w:val="006A3651"/>
    <w:rsid w:val="006B568E"/>
    <w:rsid w:val="006F2CB3"/>
    <w:rsid w:val="00702181"/>
    <w:rsid w:val="00703D5C"/>
    <w:rsid w:val="00720B68"/>
    <w:rsid w:val="0074138E"/>
    <w:rsid w:val="00755F21"/>
    <w:rsid w:val="00776227"/>
    <w:rsid w:val="007944ED"/>
    <w:rsid w:val="007D2F6F"/>
    <w:rsid w:val="007E7C83"/>
    <w:rsid w:val="007F23A6"/>
    <w:rsid w:val="007F3883"/>
    <w:rsid w:val="008109AB"/>
    <w:rsid w:val="0084589C"/>
    <w:rsid w:val="00850538"/>
    <w:rsid w:val="00877D44"/>
    <w:rsid w:val="008850F5"/>
    <w:rsid w:val="0089103A"/>
    <w:rsid w:val="00896FFF"/>
    <w:rsid w:val="008B0815"/>
    <w:rsid w:val="008B5CB2"/>
    <w:rsid w:val="00903AD2"/>
    <w:rsid w:val="00957090"/>
    <w:rsid w:val="00960DE8"/>
    <w:rsid w:val="00972A67"/>
    <w:rsid w:val="009804D0"/>
    <w:rsid w:val="00983469"/>
    <w:rsid w:val="009921BE"/>
    <w:rsid w:val="009965D2"/>
    <w:rsid w:val="00997700"/>
    <w:rsid w:val="009B0BB5"/>
    <w:rsid w:val="009D6DB5"/>
    <w:rsid w:val="009E027C"/>
    <w:rsid w:val="009F3813"/>
    <w:rsid w:val="009F6928"/>
    <w:rsid w:val="00A01ECA"/>
    <w:rsid w:val="00A34C49"/>
    <w:rsid w:val="00A44787"/>
    <w:rsid w:val="00A65114"/>
    <w:rsid w:val="00A67074"/>
    <w:rsid w:val="00A71635"/>
    <w:rsid w:val="00A73CCD"/>
    <w:rsid w:val="00A92258"/>
    <w:rsid w:val="00A958C8"/>
    <w:rsid w:val="00AA6F3D"/>
    <w:rsid w:val="00AC6CB3"/>
    <w:rsid w:val="00AD1CD4"/>
    <w:rsid w:val="00AD5233"/>
    <w:rsid w:val="00B70864"/>
    <w:rsid w:val="00B746E6"/>
    <w:rsid w:val="00B91057"/>
    <w:rsid w:val="00B91059"/>
    <w:rsid w:val="00BB1710"/>
    <w:rsid w:val="00BC7384"/>
    <w:rsid w:val="00BD7380"/>
    <w:rsid w:val="00BF48AD"/>
    <w:rsid w:val="00BF4CD4"/>
    <w:rsid w:val="00C01AEC"/>
    <w:rsid w:val="00C2069E"/>
    <w:rsid w:val="00C369E6"/>
    <w:rsid w:val="00C5295D"/>
    <w:rsid w:val="00C5401D"/>
    <w:rsid w:val="00C57A89"/>
    <w:rsid w:val="00C708F3"/>
    <w:rsid w:val="00C866CD"/>
    <w:rsid w:val="00CC0000"/>
    <w:rsid w:val="00CD25AB"/>
    <w:rsid w:val="00CD2EDE"/>
    <w:rsid w:val="00D0158E"/>
    <w:rsid w:val="00D04942"/>
    <w:rsid w:val="00D1295E"/>
    <w:rsid w:val="00D21154"/>
    <w:rsid w:val="00D66CD2"/>
    <w:rsid w:val="00D8324F"/>
    <w:rsid w:val="00DB055C"/>
    <w:rsid w:val="00DB4F45"/>
    <w:rsid w:val="00DE42D3"/>
    <w:rsid w:val="00DE6DE4"/>
    <w:rsid w:val="00DF5C8C"/>
    <w:rsid w:val="00E13470"/>
    <w:rsid w:val="00E139A0"/>
    <w:rsid w:val="00E6779E"/>
    <w:rsid w:val="00E962BC"/>
    <w:rsid w:val="00EA2267"/>
    <w:rsid w:val="00ED4413"/>
    <w:rsid w:val="00F108F0"/>
    <w:rsid w:val="00F1244A"/>
    <w:rsid w:val="00F4397A"/>
    <w:rsid w:val="00F479E0"/>
    <w:rsid w:val="00F51A69"/>
    <w:rsid w:val="00F87027"/>
    <w:rsid w:val="00F90940"/>
    <w:rsid w:val="00FA13F2"/>
    <w:rsid w:val="00FA2724"/>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2.xml><?xml version="1.0" encoding="utf-8"?>
<ds:datastoreItem xmlns:ds="http://schemas.openxmlformats.org/officeDocument/2006/customXml" ds:itemID="{20CADB7D-0536-4AF1-86A9-46668E2F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3CD88-6671-4E82-8815-23DC1D4DB394}">
  <ds:schemaRefs>
    <ds:schemaRef ds:uri="http://schemas.microsoft.com/office/2006/metadata/properties"/>
    <ds:schemaRef ds:uri="http://schemas.microsoft.com/office/infopath/2007/PartnerControls"/>
    <ds:schemaRef ds:uri="f3aea98f-8b24-42e8-b2f1-2b4ba73281a3"/>
  </ds:schemaRefs>
</ds:datastoreItem>
</file>

<file path=customXml/itemProps4.xml><?xml version="1.0" encoding="utf-8"?>
<ds:datastoreItem xmlns:ds="http://schemas.openxmlformats.org/officeDocument/2006/customXml" ds:itemID="{1697CC66-230E-4259-9EF4-75DB514A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3</cp:revision>
  <cp:lastPrinted>2018-10-08T20:50:00Z</cp:lastPrinted>
  <dcterms:created xsi:type="dcterms:W3CDTF">2019-03-12T20:49:00Z</dcterms:created>
  <dcterms:modified xsi:type="dcterms:W3CDTF">2019-03-12T21:27:00Z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