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E21A" w14:textId="49438F88" w:rsidR="004B31B6" w:rsidRDefault="00BE54DC" w:rsidP="002F37CE">
      <w:pPr>
        <w:spacing w:after="0" w:line="276" w:lineRule="auto"/>
        <w:rPr>
          <w:rFonts w:ascii="Cambria" w:hAnsi="Cambria"/>
          <w:b/>
          <w:sz w:val="36"/>
          <w:szCs w:val="48"/>
        </w:rPr>
      </w:pPr>
      <w:r w:rsidRPr="002F37CE">
        <w:rPr>
          <w:rFonts w:ascii="Cambria" w:hAnsi="Cambria"/>
          <w:b/>
          <w:noProof/>
          <w:sz w:val="24"/>
          <w:szCs w:val="35"/>
        </w:rPr>
        <w:drawing>
          <wp:anchor distT="0" distB="0" distL="114300" distR="114300" simplePos="0" relativeHeight="251658240" behindDoc="1" locked="0" layoutInCell="1" allowOverlap="1" wp14:anchorId="05B105E4" wp14:editId="33B84D09">
            <wp:simplePos x="0" y="0"/>
            <wp:positionH relativeFrom="margin">
              <wp:posOffset>3042285</wp:posOffset>
            </wp:positionH>
            <wp:positionV relativeFrom="margin">
              <wp:posOffset>-495300</wp:posOffset>
            </wp:positionV>
            <wp:extent cx="3406775" cy="2354580"/>
            <wp:effectExtent l="0" t="0" r="0" b="7620"/>
            <wp:wrapThrough wrapText="bothSides">
              <wp:wrapPolygon edited="0">
                <wp:start x="9542" y="175"/>
                <wp:lineTo x="7489" y="699"/>
                <wp:lineTo x="2899" y="2621"/>
                <wp:lineTo x="2899" y="3320"/>
                <wp:lineTo x="1691" y="4544"/>
                <wp:lineTo x="483" y="6117"/>
                <wp:lineTo x="242" y="7340"/>
                <wp:lineTo x="362" y="9961"/>
                <wp:lineTo x="845" y="11709"/>
                <wp:lineTo x="1208" y="12757"/>
                <wp:lineTo x="3382" y="14505"/>
                <wp:lineTo x="4590" y="14505"/>
                <wp:lineTo x="4590" y="15903"/>
                <wp:lineTo x="7730" y="17301"/>
                <wp:lineTo x="10508" y="17301"/>
                <wp:lineTo x="12924" y="20097"/>
                <wp:lineTo x="13045" y="20447"/>
                <wp:lineTo x="14615" y="21495"/>
                <wp:lineTo x="15460" y="21495"/>
                <wp:lineTo x="15460" y="20097"/>
                <wp:lineTo x="18842" y="17650"/>
                <wp:lineTo x="18963" y="17301"/>
                <wp:lineTo x="18963" y="15029"/>
                <wp:lineTo x="19688" y="14505"/>
                <wp:lineTo x="21137" y="12583"/>
                <wp:lineTo x="21258" y="10835"/>
                <wp:lineTo x="19808" y="6117"/>
                <wp:lineTo x="17997" y="3320"/>
                <wp:lineTo x="18117" y="2272"/>
                <wp:lineTo x="13769" y="699"/>
                <wp:lineTo x="10387" y="175"/>
                <wp:lineTo x="9542" y="175"/>
              </wp:wrapPolygon>
            </wp:wrapThrough>
            <wp:docPr id="1" name="Picture 1" descr="C:\Users\kasse005\Desktop\webhomes-brain-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e005\Desktop\webhomes-brain-ge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D4F" w:rsidRPr="002F37CE">
        <w:rPr>
          <w:rFonts w:ascii="Cambria" w:hAnsi="Cambria"/>
          <w:b/>
          <w:sz w:val="36"/>
          <w:szCs w:val="48"/>
        </w:rPr>
        <w:t>Academic Affairs</w:t>
      </w:r>
    </w:p>
    <w:p w14:paraId="3FE6281A" w14:textId="7EB8F1BF" w:rsidR="00902139" w:rsidRPr="00902139" w:rsidRDefault="00902139" w:rsidP="002F37CE">
      <w:pPr>
        <w:spacing w:after="0" w:line="276" w:lineRule="auto"/>
        <w:rPr>
          <w:rFonts w:ascii="Cambria" w:hAnsi="Cambria"/>
          <w:b/>
          <w:color w:val="C00000"/>
          <w:sz w:val="32"/>
          <w:szCs w:val="24"/>
        </w:rPr>
      </w:pPr>
      <w:r w:rsidRPr="00902139">
        <w:rPr>
          <w:rFonts w:ascii="Cambria" w:hAnsi="Cambria"/>
          <w:b/>
          <w:color w:val="C00000"/>
          <w:sz w:val="32"/>
          <w:szCs w:val="24"/>
        </w:rPr>
        <w:t>FALL 2019</w:t>
      </w:r>
    </w:p>
    <w:p w14:paraId="623868F9" w14:textId="394EA9D2" w:rsidR="00BE54DC" w:rsidRDefault="00D14D4F" w:rsidP="002F37CE">
      <w:pPr>
        <w:spacing w:after="0" w:line="240" w:lineRule="auto"/>
        <w:rPr>
          <w:rFonts w:ascii="Cambria" w:hAnsi="Cambria"/>
          <w:b/>
          <w:sz w:val="48"/>
          <w:szCs w:val="48"/>
        </w:rPr>
      </w:pPr>
      <w:r w:rsidRPr="00BE54DC">
        <w:rPr>
          <w:rFonts w:ascii="Cambria" w:hAnsi="Cambria"/>
          <w:b/>
          <w:sz w:val="48"/>
          <w:szCs w:val="48"/>
        </w:rPr>
        <w:t xml:space="preserve">Business Operations </w:t>
      </w:r>
      <w:r w:rsidR="00BE54DC">
        <w:rPr>
          <w:rFonts w:ascii="Cambria" w:hAnsi="Cambria"/>
          <w:b/>
          <w:sz w:val="48"/>
          <w:szCs w:val="48"/>
        </w:rPr>
        <w:br/>
        <w:t>“AABO”</w:t>
      </w:r>
      <w:r w:rsidR="002F37CE">
        <w:rPr>
          <w:rFonts w:ascii="Cambria" w:hAnsi="Cambria"/>
          <w:b/>
          <w:sz w:val="48"/>
          <w:szCs w:val="48"/>
        </w:rPr>
        <w:t xml:space="preserve"> Meeting</w:t>
      </w:r>
    </w:p>
    <w:p w14:paraId="19D5B5B5" w14:textId="77777777" w:rsidR="002F37CE" w:rsidRPr="002F37CE" w:rsidRDefault="002F37CE" w:rsidP="002F37CE">
      <w:pPr>
        <w:spacing w:line="240" w:lineRule="auto"/>
        <w:rPr>
          <w:rFonts w:ascii="Cambria" w:hAnsi="Cambria"/>
          <w:b/>
        </w:rPr>
      </w:pPr>
    </w:p>
    <w:p w14:paraId="6A5D1CF5" w14:textId="51B4090D" w:rsidR="00BE54DC" w:rsidRPr="002F37CE" w:rsidRDefault="00902139" w:rsidP="002F37CE">
      <w:pPr>
        <w:spacing w:line="276" w:lineRule="auto"/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DATE</w:t>
      </w:r>
      <w:r w:rsidR="00E70AB9">
        <w:rPr>
          <w:rFonts w:ascii="Cambria" w:hAnsi="Cambria"/>
          <w:b/>
          <w:color w:val="C00000"/>
        </w:rPr>
        <w:t>: Thursday, November 7, 2019</w:t>
      </w:r>
    </w:p>
    <w:p w14:paraId="26C81CF3" w14:textId="331E2B8C" w:rsidR="004B31B6" w:rsidRDefault="00BE54DC" w:rsidP="002F37CE">
      <w:pPr>
        <w:spacing w:line="276" w:lineRule="auto"/>
        <w:rPr>
          <w:rFonts w:ascii="Cambria" w:hAnsi="Cambria"/>
          <w:b/>
        </w:rPr>
      </w:pPr>
      <w:r w:rsidRPr="002F37CE">
        <w:rPr>
          <w:rFonts w:ascii="Cambria" w:hAnsi="Cambria"/>
          <w:b/>
        </w:rPr>
        <w:t>KELL 5400: Reading Room</w:t>
      </w:r>
    </w:p>
    <w:p w14:paraId="27797114" w14:textId="086283A7" w:rsidR="002F37CE" w:rsidRDefault="002F37CE" w:rsidP="002F37CE">
      <w:pPr>
        <w:spacing w:line="276" w:lineRule="auto"/>
        <w:rPr>
          <w:rFonts w:ascii="Cambria" w:hAnsi="Cambria"/>
          <w:b/>
          <w:color w:val="C00000"/>
        </w:rPr>
      </w:pPr>
    </w:p>
    <w:p w14:paraId="46616320" w14:textId="77777777" w:rsidR="00EF5F18" w:rsidRPr="002F37CE" w:rsidRDefault="00EF5F18" w:rsidP="002F37CE">
      <w:pPr>
        <w:spacing w:line="276" w:lineRule="auto"/>
        <w:rPr>
          <w:rFonts w:ascii="Cambria" w:hAnsi="Cambria"/>
          <w:b/>
          <w:color w:val="C00000"/>
        </w:rPr>
      </w:pPr>
    </w:p>
    <w:p w14:paraId="1D0A86B7" w14:textId="4F4110A8" w:rsidR="00BE54DC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8:30</w:t>
      </w:r>
      <w:r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>C</w:t>
      </w:r>
      <w:r w:rsidR="00D14D4F" w:rsidRPr="00106199">
        <w:rPr>
          <w:rFonts w:ascii="Cambria" w:hAnsi="Cambria"/>
          <w:b/>
          <w:sz w:val="24"/>
          <w:szCs w:val="28"/>
        </w:rPr>
        <w:t>offe</w:t>
      </w:r>
      <w:r w:rsidRPr="00106199">
        <w:rPr>
          <w:rFonts w:ascii="Cambria" w:hAnsi="Cambria"/>
          <w:b/>
          <w:sz w:val="24"/>
          <w:szCs w:val="28"/>
        </w:rPr>
        <w:t>e &amp; lite breakfast</w:t>
      </w:r>
    </w:p>
    <w:p w14:paraId="7A769319" w14:textId="0FB30314" w:rsidR="00E70AB9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9:00</w:t>
      </w:r>
      <w:r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ab/>
        <w:t xml:space="preserve">Welcome </w:t>
      </w:r>
      <w:r w:rsidR="00E70AB9">
        <w:rPr>
          <w:rFonts w:ascii="Cambria" w:hAnsi="Cambria"/>
          <w:b/>
          <w:sz w:val="24"/>
          <w:szCs w:val="28"/>
        </w:rPr>
        <w:t xml:space="preserve">- </w:t>
      </w:r>
      <w:r w:rsidRPr="00106199">
        <w:rPr>
          <w:rFonts w:ascii="Cambria" w:hAnsi="Cambria"/>
          <w:b/>
          <w:sz w:val="24"/>
          <w:szCs w:val="28"/>
        </w:rPr>
        <w:t>Maria Rasimas</w:t>
      </w:r>
    </w:p>
    <w:p w14:paraId="2350CECF" w14:textId="2846C071" w:rsidR="00BE54DC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ab/>
      </w:r>
      <w:r w:rsidR="008933B7">
        <w:rPr>
          <w:rFonts w:ascii="Cambria" w:hAnsi="Cambria"/>
          <w:b/>
          <w:sz w:val="24"/>
          <w:szCs w:val="28"/>
        </w:rPr>
        <w:t>Updates – Kris Roberts</w:t>
      </w:r>
      <w:r w:rsidR="00BE54DC" w:rsidRPr="00106199">
        <w:rPr>
          <w:rFonts w:ascii="Cambria" w:hAnsi="Cambria"/>
          <w:b/>
          <w:sz w:val="24"/>
          <w:szCs w:val="28"/>
        </w:rPr>
        <w:tab/>
      </w:r>
    </w:p>
    <w:p w14:paraId="3D516D8B" w14:textId="0247A0DD" w:rsidR="008933B7" w:rsidRPr="00106199" w:rsidRDefault="008933B7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  <w:t xml:space="preserve">Ice Breaker </w:t>
      </w:r>
    </w:p>
    <w:p w14:paraId="0E4D3897" w14:textId="61F452B1" w:rsidR="00BE54DC" w:rsidRPr="00106199" w:rsidRDefault="004B31B6" w:rsidP="004B31B6">
      <w:pPr>
        <w:spacing w:line="276" w:lineRule="auto"/>
        <w:rPr>
          <w:rFonts w:ascii="Cambria" w:hAnsi="Cambria"/>
          <w:b/>
          <w:sz w:val="44"/>
          <w:szCs w:val="48"/>
          <w:u w:val="single"/>
        </w:rPr>
      </w:pPr>
      <w:r w:rsidRPr="00106199">
        <w:rPr>
          <w:rFonts w:ascii="Cambria" w:hAnsi="Cambria"/>
          <w:b/>
          <w:sz w:val="44"/>
          <w:szCs w:val="48"/>
          <w:u w:val="single"/>
        </w:rPr>
        <w:t>PRESENTERS</w:t>
      </w:r>
    </w:p>
    <w:p w14:paraId="39299885" w14:textId="1A6E8711" w:rsidR="00BE54DC" w:rsidRDefault="002F37CE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9:</w:t>
      </w:r>
      <w:r w:rsidR="008933B7">
        <w:rPr>
          <w:rFonts w:ascii="Cambria" w:hAnsi="Cambria"/>
          <w:b/>
          <w:sz w:val="24"/>
          <w:szCs w:val="28"/>
        </w:rPr>
        <w:t>30</w:t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 w:rsidR="008933B7">
        <w:rPr>
          <w:rFonts w:ascii="Cambria" w:hAnsi="Cambria"/>
          <w:b/>
          <w:sz w:val="24"/>
          <w:szCs w:val="28"/>
        </w:rPr>
        <w:t>Accounts Payable Updates – Veronica Roman</w:t>
      </w:r>
    </w:p>
    <w:p w14:paraId="1D404F60" w14:textId="3BDDDBE9" w:rsidR="008933B7" w:rsidRPr="00106199" w:rsidRDefault="008933B7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  <w:t>Hospitality, Travel, Independent Contractors/Guest Lecturers</w:t>
      </w:r>
    </w:p>
    <w:p w14:paraId="50302B5C" w14:textId="2378EA79" w:rsidR="00BE54DC" w:rsidRPr="00902139" w:rsidRDefault="004B31B6" w:rsidP="004B31B6">
      <w:pPr>
        <w:spacing w:line="276" w:lineRule="auto"/>
        <w:rPr>
          <w:rFonts w:ascii="Cambria" w:hAnsi="Cambria"/>
          <w:b/>
          <w:color w:val="FF0000"/>
          <w:sz w:val="24"/>
          <w:szCs w:val="28"/>
        </w:rPr>
      </w:pPr>
      <w:r w:rsidRPr="00106199">
        <w:rPr>
          <w:rFonts w:ascii="Cambria" w:hAnsi="Cambria"/>
          <w:b/>
          <w:color w:val="FF0000"/>
          <w:sz w:val="24"/>
          <w:szCs w:val="28"/>
        </w:rPr>
        <w:t>10:30</w:t>
      </w:r>
      <w:r w:rsidRPr="00106199">
        <w:rPr>
          <w:rFonts w:ascii="Cambria" w:hAnsi="Cambria"/>
          <w:b/>
          <w:color w:val="FF0000"/>
          <w:sz w:val="24"/>
          <w:szCs w:val="28"/>
        </w:rPr>
        <w:tab/>
        <w:t>BREAK - 15 minutes</w:t>
      </w:r>
    </w:p>
    <w:p w14:paraId="17D8D20B" w14:textId="62AFABE6" w:rsidR="004B31B6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10:45</w:t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="008933B7">
        <w:rPr>
          <w:rFonts w:ascii="Cambria" w:hAnsi="Cambria"/>
          <w:b/>
          <w:sz w:val="24"/>
          <w:szCs w:val="28"/>
        </w:rPr>
        <w:t xml:space="preserve"> Presen</w:t>
      </w:r>
      <w:bookmarkStart w:id="0" w:name="_GoBack"/>
      <w:bookmarkEnd w:id="0"/>
      <w:r w:rsidR="008933B7">
        <w:rPr>
          <w:rFonts w:ascii="Cambria" w:hAnsi="Cambria"/>
          <w:b/>
          <w:sz w:val="24"/>
          <w:szCs w:val="28"/>
        </w:rPr>
        <w:t>tation - Culture</w:t>
      </w:r>
    </w:p>
    <w:p w14:paraId="0409825E" w14:textId="3B0AFA6B" w:rsidR="007270A7" w:rsidRDefault="00902139" w:rsidP="002F37CE">
      <w:pPr>
        <w:spacing w:line="276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12:00</w:t>
      </w:r>
      <w:r w:rsidR="004B31B6"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>Lunch</w:t>
      </w:r>
    </w:p>
    <w:p w14:paraId="030B92A7" w14:textId="711B89D7" w:rsidR="002F37CE" w:rsidRDefault="002F37CE" w:rsidP="002F37CE">
      <w:pPr>
        <w:spacing w:line="276" w:lineRule="auto"/>
        <w:rPr>
          <w:rFonts w:ascii="Cambria" w:hAnsi="Cambria"/>
          <w:b/>
          <w:sz w:val="24"/>
          <w:szCs w:val="28"/>
        </w:rPr>
      </w:pPr>
    </w:p>
    <w:p w14:paraId="4883FC42" w14:textId="77777777" w:rsidR="002F37CE" w:rsidRPr="002F37CE" w:rsidRDefault="002F37CE" w:rsidP="002F37CE">
      <w:pPr>
        <w:spacing w:line="276" w:lineRule="auto"/>
        <w:rPr>
          <w:rFonts w:ascii="Cambria" w:hAnsi="Cambria"/>
          <w:b/>
          <w:sz w:val="24"/>
          <w:szCs w:val="28"/>
        </w:rPr>
      </w:pPr>
    </w:p>
    <w:p w14:paraId="01EE5AA6" w14:textId="43643A57" w:rsidR="007270A7" w:rsidRPr="00106199" w:rsidRDefault="007270A7" w:rsidP="002F37CE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106199">
        <w:rPr>
          <w:rFonts w:ascii="Cambria" w:hAnsi="Cambria"/>
          <w:b/>
          <w:color w:val="FF0000"/>
          <w:sz w:val="24"/>
          <w:szCs w:val="24"/>
        </w:rPr>
        <w:t xml:space="preserve">The PAR website includes all Academic Affairs </w:t>
      </w:r>
      <w:r w:rsidR="00485F62" w:rsidRPr="00106199">
        <w:rPr>
          <w:rFonts w:ascii="Cambria" w:hAnsi="Cambria"/>
          <w:b/>
          <w:color w:val="FF0000"/>
          <w:sz w:val="24"/>
          <w:szCs w:val="24"/>
        </w:rPr>
        <w:t xml:space="preserve">guidelines, links </w:t>
      </w:r>
      <w:r w:rsidRPr="00106199">
        <w:rPr>
          <w:rFonts w:ascii="Cambria" w:hAnsi="Cambria"/>
          <w:b/>
          <w:color w:val="FF0000"/>
          <w:sz w:val="24"/>
          <w:szCs w:val="24"/>
        </w:rPr>
        <w:t>and forms for Travel, Hospitality, Budget Resources &amp; Training and Onboarding Resources</w:t>
      </w:r>
    </w:p>
    <w:p w14:paraId="52D84FA0" w14:textId="77777777" w:rsidR="00485F62" w:rsidRPr="005A1C06" w:rsidRDefault="00EF5F18" w:rsidP="002F37CE">
      <w:pPr>
        <w:jc w:val="center"/>
        <w:rPr>
          <w:rFonts w:ascii="Cambria" w:hAnsi="Cambria"/>
          <w:color w:val="FF0000"/>
          <w:sz w:val="32"/>
          <w:szCs w:val="24"/>
        </w:rPr>
      </w:pPr>
      <w:hyperlink r:id="rId11" w:history="1">
        <w:r w:rsidR="007270A7" w:rsidRPr="005A1C06">
          <w:rPr>
            <w:rStyle w:val="Hyperlink"/>
            <w:rFonts w:ascii="Cambria" w:hAnsi="Cambria"/>
            <w:sz w:val="32"/>
            <w:szCs w:val="24"/>
          </w:rPr>
          <w:t>https://www.csusm.edu/par/resource_operations/index.html</w:t>
        </w:r>
      </w:hyperlink>
    </w:p>
    <w:p w14:paraId="73D52484" w14:textId="38F4F1CD" w:rsidR="00485F62" w:rsidRPr="000E0C1F" w:rsidRDefault="00485F62" w:rsidP="000E0C1F">
      <w:pPr>
        <w:jc w:val="center"/>
        <w:rPr>
          <w:rFonts w:ascii="Times New Roman" w:hAnsi="Times New Roman" w:cs="Times New Roman"/>
          <w:color w:val="0563C1" w:themeColor="hyperlink"/>
          <w:szCs w:val="28"/>
          <w:u w:val="single"/>
        </w:rPr>
      </w:pPr>
      <w:r w:rsidRPr="007270A7">
        <w:rPr>
          <w:rFonts w:ascii="Times New Roman" w:hAnsi="Times New Roman" w:cs="Times New Roman"/>
          <w:szCs w:val="28"/>
        </w:rPr>
        <w:t xml:space="preserve">Questions? Contact Maria Rasimas at x4059 or </w:t>
      </w:r>
      <w:hyperlink r:id="rId12" w:history="1">
        <w:r w:rsidRPr="007270A7">
          <w:rPr>
            <w:rStyle w:val="Hyperlink"/>
            <w:rFonts w:ascii="Times New Roman" w:hAnsi="Times New Roman" w:cs="Times New Roman"/>
            <w:szCs w:val="28"/>
          </w:rPr>
          <w:t>mrasimas@csusm.edu</w:t>
        </w:r>
      </w:hyperlink>
    </w:p>
    <w:sectPr w:rsidR="00485F62" w:rsidRPr="000E0C1F" w:rsidSect="002F37CE">
      <w:pgSz w:w="12240" w:h="15840"/>
      <w:pgMar w:top="1440" w:right="1440" w:bottom="1440" w:left="1440" w:header="720" w:footer="720" w:gutter="0"/>
      <w:pgBorders w:offsetFrom="page">
        <w:top w:val="threeDEmboss" w:sz="36" w:space="24" w:color="2E74B5" w:themeColor="accent1" w:themeShade="BF"/>
        <w:left w:val="threeDEmboss" w:sz="36" w:space="24" w:color="2E74B5" w:themeColor="accent1" w:themeShade="BF"/>
        <w:bottom w:val="threeDEngrave" w:sz="36" w:space="24" w:color="2E74B5" w:themeColor="accent1" w:themeShade="BF"/>
        <w:right w:val="threeDEngrav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BE83" w14:textId="77777777" w:rsidR="009431BB" w:rsidRDefault="009431BB" w:rsidP="00A8329E">
      <w:pPr>
        <w:spacing w:after="0" w:line="240" w:lineRule="auto"/>
      </w:pPr>
      <w:r>
        <w:separator/>
      </w:r>
    </w:p>
  </w:endnote>
  <w:endnote w:type="continuationSeparator" w:id="0">
    <w:p w14:paraId="48343F83" w14:textId="77777777" w:rsidR="009431BB" w:rsidRDefault="009431BB" w:rsidP="00A8329E">
      <w:pPr>
        <w:spacing w:after="0" w:line="240" w:lineRule="auto"/>
      </w:pPr>
      <w:r>
        <w:continuationSeparator/>
      </w:r>
    </w:p>
  </w:endnote>
  <w:endnote w:type="continuationNotice" w:id="1">
    <w:p w14:paraId="7A617B9E" w14:textId="77777777" w:rsidR="00750E60" w:rsidRDefault="00750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91F4" w14:textId="77777777" w:rsidR="009431BB" w:rsidRDefault="009431BB" w:rsidP="00A8329E">
      <w:pPr>
        <w:spacing w:after="0" w:line="240" w:lineRule="auto"/>
      </w:pPr>
      <w:r>
        <w:separator/>
      </w:r>
    </w:p>
  </w:footnote>
  <w:footnote w:type="continuationSeparator" w:id="0">
    <w:p w14:paraId="18D6636F" w14:textId="77777777" w:rsidR="009431BB" w:rsidRDefault="009431BB" w:rsidP="00A8329E">
      <w:pPr>
        <w:spacing w:after="0" w:line="240" w:lineRule="auto"/>
      </w:pPr>
      <w:r>
        <w:continuationSeparator/>
      </w:r>
    </w:p>
  </w:footnote>
  <w:footnote w:type="continuationNotice" w:id="1">
    <w:p w14:paraId="4CFE5786" w14:textId="77777777" w:rsidR="00750E60" w:rsidRDefault="00750E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CCB"/>
    <w:multiLevelType w:val="hybridMultilevel"/>
    <w:tmpl w:val="35740440"/>
    <w:lvl w:ilvl="0" w:tplc="814CCA86">
      <w:numFmt w:val="bullet"/>
      <w:lvlText w:val="-"/>
      <w:lvlJc w:val="left"/>
      <w:pPr>
        <w:ind w:left="720" w:hanging="360"/>
      </w:pPr>
      <w:rPr>
        <w:rFonts w:ascii="Broadway" w:eastAsiaTheme="minorHAnsi" w:hAnsi="Broad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11AE"/>
    <w:multiLevelType w:val="hybridMultilevel"/>
    <w:tmpl w:val="F3905A6C"/>
    <w:lvl w:ilvl="0" w:tplc="157EC5DA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4F"/>
    <w:rsid w:val="000E0C1F"/>
    <w:rsid w:val="00106199"/>
    <w:rsid w:val="00166CBB"/>
    <w:rsid w:val="001C087D"/>
    <w:rsid w:val="00213188"/>
    <w:rsid w:val="00294C7E"/>
    <w:rsid w:val="002F37CE"/>
    <w:rsid w:val="004372EB"/>
    <w:rsid w:val="00485F62"/>
    <w:rsid w:val="004B31B6"/>
    <w:rsid w:val="004B6D59"/>
    <w:rsid w:val="004F3DDF"/>
    <w:rsid w:val="0054080F"/>
    <w:rsid w:val="005A1C06"/>
    <w:rsid w:val="005E617C"/>
    <w:rsid w:val="007147C2"/>
    <w:rsid w:val="007270A7"/>
    <w:rsid w:val="00750E60"/>
    <w:rsid w:val="007A5E63"/>
    <w:rsid w:val="0086325B"/>
    <w:rsid w:val="008933B7"/>
    <w:rsid w:val="008A6D10"/>
    <w:rsid w:val="00902139"/>
    <w:rsid w:val="009431BB"/>
    <w:rsid w:val="00A4157C"/>
    <w:rsid w:val="00A8329E"/>
    <w:rsid w:val="00B012FD"/>
    <w:rsid w:val="00B3259A"/>
    <w:rsid w:val="00B7560F"/>
    <w:rsid w:val="00BE54DC"/>
    <w:rsid w:val="00D14D4F"/>
    <w:rsid w:val="00E70AB9"/>
    <w:rsid w:val="00E824D5"/>
    <w:rsid w:val="00E936E1"/>
    <w:rsid w:val="00EF5F18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6DBF46"/>
  <w15:chartTrackingRefBased/>
  <w15:docId w15:val="{AA886865-C5A3-4A09-BBAC-00ABE2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5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E60"/>
  </w:style>
  <w:style w:type="paragraph" w:styleId="Footer">
    <w:name w:val="footer"/>
    <w:basedOn w:val="Normal"/>
    <w:link w:val="FooterChar"/>
    <w:uiPriority w:val="99"/>
    <w:semiHidden/>
    <w:unhideWhenUsed/>
    <w:rsid w:val="0075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asimas@csus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sm.edu/par/resource_operations/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728B799FD944384D1C6916D642D46" ma:contentTypeVersion="9" ma:contentTypeDescription="Create a new document." ma:contentTypeScope="" ma:versionID="e5b3105719622c4b3e27730ff7cb2635">
  <xsd:schema xmlns:xsd="http://www.w3.org/2001/XMLSchema" xmlns:xs="http://www.w3.org/2001/XMLSchema" xmlns:p="http://schemas.microsoft.com/office/2006/metadata/properties" xmlns:ns2="4f1ef25d-d2cb-473f-b6f5-829622c7e854" xmlns:ns3="e612d250-7ec3-4b02-939f-fe5afdbb8407" targetNamespace="http://schemas.microsoft.com/office/2006/metadata/properties" ma:root="true" ma:fieldsID="2d85a35dc4453369447561413a0131b9" ns2:_="" ns3:_="">
    <xsd:import namespace="4f1ef25d-d2cb-473f-b6f5-829622c7e854"/>
    <xsd:import namespace="e612d250-7ec3-4b02-939f-fe5afdbb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f25d-d2cb-473f-b6f5-829622c7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2d250-7ec3-4b02-939f-fe5afdbb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A9B03-AF6A-4646-959C-1AA511E9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ef25d-d2cb-473f-b6f5-829622c7e854"/>
    <ds:schemaRef ds:uri="e612d250-7ec3-4b02-939f-fe5afdbb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B9AAE-F19A-4527-912D-0CC476D20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A4BCC-2CFF-4493-B72B-FECC1B487976}">
  <ds:schemaRefs>
    <ds:schemaRef ds:uri="http://www.w3.org/XML/1998/namespace"/>
    <ds:schemaRef ds:uri="http://schemas.microsoft.com/office/2006/metadata/properties"/>
    <ds:schemaRef ds:uri="http://purl.org/dc/elements/1.1/"/>
    <ds:schemaRef ds:uri="4f1ef25d-d2cb-473f-b6f5-829622c7e85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12d250-7ec3-4b02-939f-fe5afdbb84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Kassem</dc:creator>
  <cp:keywords/>
  <dc:description/>
  <cp:lastModifiedBy>Maria Rasimas</cp:lastModifiedBy>
  <cp:revision>16</cp:revision>
  <cp:lastPrinted>2019-03-06T21:54:00Z</cp:lastPrinted>
  <dcterms:created xsi:type="dcterms:W3CDTF">2019-03-06T21:31:00Z</dcterms:created>
  <dcterms:modified xsi:type="dcterms:W3CDTF">2019-11-04T19:50:00Z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0x010100BFE728B799FD944384D1C6916D642D46</vt:lpwstr>
  </property>
  <property fmtid="{D5CDD505-2E9C-101B-9397-08002B2CF9AE}" pid="3" name="AuthorIds_UIVersion_1024">
    <vt:lpwstr>6</vt:lpwstr>
  </property>
</Properties>
</file>