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0" w:rsidRPr="00114E14" w:rsidRDefault="00324EFC" w:rsidP="00114E14">
      <w:pPr>
        <w:pStyle w:val="Title"/>
      </w:pPr>
      <w:r w:rsidRPr="00114E14">
        <w:t>EVALUATION OF TEMP FACULTY UNIT 3 EMPLOYEES FOR SCHOOL OF EDUCATION</w:t>
      </w:r>
    </w:p>
    <w:p w:rsidR="00324EFC" w:rsidRPr="00561BE8" w:rsidRDefault="00324EFC" w:rsidP="00561BE8">
      <w:pPr>
        <w:pStyle w:val="Subtitle"/>
      </w:pPr>
      <w:r w:rsidRPr="00561BE8">
        <w:t xml:space="preserve">FORM </w:t>
      </w:r>
      <w:r w:rsidR="00FB3FF0">
        <w:t>C</w:t>
      </w:r>
      <w:r w:rsidR="00561BE8" w:rsidRPr="00561BE8">
        <w:t xml:space="preserve">: </w:t>
      </w:r>
      <w:r w:rsidR="00FB3FF0">
        <w:t xml:space="preserve">CLASSROOM OBSERVATION FOR INSTRUCTOR </w:t>
      </w:r>
    </w:p>
    <w:p w:rsidR="00FB3FF0" w:rsidRPr="0082717A" w:rsidRDefault="00FB3FF0" w:rsidP="00FB3FF0">
      <w:pPr>
        <w:spacing w:after="0"/>
        <w:jc w:val="center"/>
        <w:rPr>
          <w:sz w:val="18"/>
        </w:rPr>
      </w:pPr>
      <w:r w:rsidRPr="0082717A">
        <w:rPr>
          <w:sz w:val="18"/>
        </w:rPr>
        <w:t xml:space="preserve">For Full or Part-time Instructional Faculty (including those who Supervise) </w:t>
      </w:r>
    </w:p>
    <w:p w:rsidR="00324EFC" w:rsidRPr="0082717A" w:rsidRDefault="00324EFC" w:rsidP="00324EFC">
      <w:pPr>
        <w:jc w:val="center"/>
        <w:rPr>
          <w:sz w:val="18"/>
        </w:rPr>
      </w:pPr>
      <w:r w:rsidRPr="0082717A">
        <w:rPr>
          <w:sz w:val="18"/>
        </w:rPr>
        <w:t xml:space="preserve">(To be completed by </w:t>
      </w:r>
      <w:r w:rsidR="00FB3FF0" w:rsidRPr="0082717A">
        <w:rPr>
          <w:sz w:val="18"/>
        </w:rPr>
        <w:t>content area faculty/program coordinator</w:t>
      </w:r>
      <w:r w:rsidRPr="0082717A">
        <w:rPr>
          <w:sz w:val="18"/>
        </w:rPr>
        <w:t>)</w:t>
      </w:r>
    </w:p>
    <w:p w:rsidR="00324EFC" w:rsidRDefault="00324EFC" w:rsidP="00114E14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FB3FF0" w:rsidTr="00FB3FF0">
        <w:trPr>
          <w:trHeight w:val="432"/>
        </w:trPr>
        <w:tc>
          <w:tcPr>
            <w:tcW w:w="2700" w:type="dxa"/>
            <w:vAlign w:val="center"/>
          </w:tcPr>
          <w:p w:rsidR="00FB3FF0" w:rsidRDefault="00FB3FF0" w:rsidP="00E428C7">
            <w:pPr>
              <w:jc w:val="right"/>
            </w:pPr>
            <w:r>
              <w:t xml:space="preserve">Temporary Faculty Member: 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FB3FF0" w:rsidRPr="00114E14" w:rsidRDefault="00FB3FF0" w:rsidP="00E428C7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bookmarkStart w:id="0" w:name="_GoBack"/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bookmarkEnd w:id="0"/>
            <w:r w:rsidRPr="00114E14">
              <w:rPr>
                <w:b/>
              </w:rPr>
              <w:fldChar w:fldCharType="end"/>
            </w:r>
          </w:p>
        </w:tc>
      </w:tr>
      <w:tr w:rsidR="00324EFC" w:rsidTr="00FB3FF0">
        <w:trPr>
          <w:trHeight w:val="432"/>
        </w:trPr>
        <w:tc>
          <w:tcPr>
            <w:tcW w:w="2700" w:type="dxa"/>
            <w:vAlign w:val="center"/>
          </w:tcPr>
          <w:p w:rsidR="00FB3FF0" w:rsidRDefault="00FB3FF0" w:rsidP="00C878B4">
            <w:pPr>
              <w:jc w:val="right"/>
            </w:pPr>
            <w:r>
              <w:t>Content Area</w:t>
            </w:r>
          </w:p>
          <w:p w:rsidR="00324EFC" w:rsidRDefault="00FB3FF0" w:rsidP="00C878B4">
            <w:pPr>
              <w:jc w:val="right"/>
            </w:pPr>
            <w:r>
              <w:t>Faculty/Program Coordinator</w:t>
            </w:r>
            <w:r w:rsidR="00324EFC">
              <w:t xml:space="preserve">: 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1"/>
          </w:p>
        </w:tc>
      </w:tr>
      <w:tr w:rsidR="00FB3FF0" w:rsidTr="00FB3FF0">
        <w:trPr>
          <w:trHeight w:val="432"/>
        </w:trPr>
        <w:tc>
          <w:tcPr>
            <w:tcW w:w="2700" w:type="dxa"/>
            <w:vAlign w:val="center"/>
          </w:tcPr>
          <w:p w:rsidR="00FB3FF0" w:rsidRDefault="00FB3FF0" w:rsidP="00C878B4">
            <w:pPr>
              <w:jc w:val="right"/>
            </w:pPr>
            <w:r>
              <w:t>Course Observed:</w:t>
            </w:r>
          </w:p>
          <w:p w:rsidR="00FB3FF0" w:rsidRDefault="00FB3FF0" w:rsidP="00C878B4">
            <w:pPr>
              <w:jc w:val="right"/>
            </w:pPr>
            <w:r>
              <w:t>(prefix, number, and title)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FF0" w:rsidRPr="00114E14" w:rsidRDefault="00FB3FF0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</w:p>
        </w:tc>
      </w:tr>
      <w:tr w:rsidR="00324EFC" w:rsidTr="00FB3FF0">
        <w:trPr>
          <w:trHeight w:val="432"/>
        </w:trPr>
        <w:tc>
          <w:tcPr>
            <w:tcW w:w="2700" w:type="dxa"/>
            <w:vAlign w:val="center"/>
          </w:tcPr>
          <w:p w:rsidR="00324EFC" w:rsidRDefault="00324EFC" w:rsidP="00FB3FF0">
            <w:pPr>
              <w:jc w:val="right"/>
            </w:pPr>
            <w:r>
              <w:t xml:space="preserve">Date of </w:t>
            </w:r>
            <w:r w:rsidR="00FB3FF0">
              <w:t>Observation</w:t>
            </w:r>
            <w:r>
              <w:t>:</w:t>
            </w:r>
          </w:p>
        </w:tc>
        <w:tc>
          <w:tcPr>
            <w:tcW w:w="6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EFC" w:rsidRPr="00114E14" w:rsidRDefault="00C917B2" w:rsidP="00324EFC">
            <w:pPr>
              <w:rPr>
                <w:b/>
              </w:rPr>
            </w:pPr>
            <w:r w:rsidRPr="00114E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4E14">
              <w:rPr>
                <w:b/>
              </w:rPr>
              <w:instrText xml:space="preserve"> FORMTEXT </w:instrText>
            </w:r>
            <w:r w:rsidRPr="00114E14">
              <w:rPr>
                <w:b/>
              </w:rPr>
            </w:r>
            <w:r w:rsidRPr="00114E14">
              <w:rPr>
                <w:b/>
              </w:rPr>
              <w:fldChar w:fldCharType="separate"/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  <w:noProof/>
              </w:rPr>
              <w:t> </w:t>
            </w:r>
            <w:r w:rsidRPr="00114E14">
              <w:rPr>
                <w:b/>
              </w:rPr>
              <w:fldChar w:fldCharType="end"/>
            </w:r>
            <w:bookmarkEnd w:id="2"/>
          </w:p>
        </w:tc>
      </w:tr>
    </w:tbl>
    <w:p w:rsidR="00324EFC" w:rsidRDefault="00324EFC" w:rsidP="00114E14">
      <w:pPr>
        <w:spacing w:after="0"/>
      </w:pPr>
    </w:p>
    <w:p w:rsidR="00FB3FF0" w:rsidRPr="00114E14" w:rsidRDefault="00FB3FF0" w:rsidP="00FB3FF0">
      <w:pPr>
        <w:pStyle w:val="Heading1"/>
      </w:pPr>
      <w:r>
        <w:t>Observation notes on subject matter coverage, organization, pedagogy, and instructional delivery</w:t>
      </w:r>
      <w:r w:rsidRPr="00114E14"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B3FF0" w:rsidTr="00E428C7">
        <w:trPr>
          <w:trHeight w:val="288"/>
        </w:trPr>
        <w:tc>
          <w:tcPr>
            <w:tcW w:w="5000" w:type="pct"/>
            <w:vAlign w:val="bottom"/>
          </w:tcPr>
          <w:p w:rsidR="00FB3FF0" w:rsidRDefault="00FB3FF0" w:rsidP="00E428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B3FF0" w:rsidRPr="003F63A6" w:rsidRDefault="00FB3FF0" w:rsidP="00FB3FF0">
      <w:pPr>
        <w:rPr>
          <w:i/>
        </w:rPr>
      </w:pPr>
      <w:r w:rsidRPr="003F63A6">
        <w:rPr>
          <w:i/>
        </w:rPr>
        <w:t>Box will expand</w:t>
      </w:r>
    </w:p>
    <w:p w:rsidR="00FB3FF0" w:rsidRPr="00114E14" w:rsidRDefault="00FB3FF0" w:rsidP="00FB3FF0">
      <w:pPr>
        <w:pStyle w:val="Heading1"/>
      </w:pPr>
      <w:r>
        <w:t>Overall Assessment (areas of strength, suggestions for improvement)</w:t>
      </w:r>
      <w:r w:rsidRPr="00114E14"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B3FF0" w:rsidTr="00E428C7">
        <w:trPr>
          <w:trHeight w:val="288"/>
        </w:trPr>
        <w:tc>
          <w:tcPr>
            <w:tcW w:w="5000" w:type="pct"/>
            <w:vAlign w:val="bottom"/>
          </w:tcPr>
          <w:p w:rsidR="00FB3FF0" w:rsidRDefault="00FB3FF0" w:rsidP="00E428C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3FF0" w:rsidRPr="003F63A6" w:rsidRDefault="00FB3FF0" w:rsidP="00FB3FF0">
      <w:pPr>
        <w:rPr>
          <w:i/>
        </w:rPr>
      </w:pPr>
      <w:r w:rsidRPr="003F63A6">
        <w:rPr>
          <w:i/>
        </w:rPr>
        <w:t>Box will expand</w:t>
      </w:r>
    </w:p>
    <w:p w:rsidR="00FB3FF0" w:rsidRDefault="00FB3FF0" w:rsidP="00FB3FF0"/>
    <w:p w:rsidR="00FB3FF0" w:rsidRDefault="00FB3FF0" w:rsidP="00FB3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795"/>
        <w:gridCol w:w="3245"/>
      </w:tblGrid>
      <w:tr w:rsidR="00DC5E1F" w:rsidTr="00E428C7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E1F" w:rsidRPr="002747A2" w:rsidRDefault="00DC5E1F" w:rsidP="00E428C7">
            <w:pPr>
              <w:rPr>
                <w:i/>
              </w:rPr>
            </w:pPr>
            <w:r w:rsidRPr="002747A2">
              <w:rPr>
                <w:i/>
              </w:rPr>
              <w:t>Signature of Evaluator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DC5E1F" w:rsidRPr="002747A2" w:rsidRDefault="00DC5E1F" w:rsidP="00E428C7">
            <w:pPr>
              <w:rPr>
                <w:i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E1F" w:rsidRPr="002747A2" w:rsidRDefault="00DC5E1F" w:rsidP="00E428C7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561BE8" w:rsidRPr="008B0697" w:rsidRDefault="00561BE8" w:rsidP="00FB3FF0">
      <w:pPr>
        <w:rPr>
          <w:i/>
        </w:rPr>
      </w:pPr>
    </w:p>
    <w:sectPr w:rsidR="00561BE8" w:rsidRPr="008B0697" w:rsidSect="00114E14">
      <w:headerReference w:type="first" r:id="rId6"/>
      <w:footerReference w:type="first" r:id="rId7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0F" w:rsidRDefault="00093C0F" w:rsidP="00324EFC">
      <w:pPr>
        <w:spacing w:after="0" w:line="240" w:lineRule="auto"/>
      </w:pPr>
      <w:r>
        <w:separator/>
      </w:r>
    </w:p>
  </w:endnote>
  <w:endnote w:type="continuationSeparator" w:id="0">
    <w:p w:rsidR="00093C0F" w:rsidRDefault="00093C0F" w:rsidP="003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97" w:rsidRPr="000149F7" w:rsidRDefault="008B0697">
    <w:pPr>
      <w:pStyle w:val="Footer"/>
      <w:rPr>
        <w:b/>
        <w:i/>
        <w:sz w:val="18"/>
      </w:rPr>
    </w:pPr>
    <w:r>
      <w:rPr>
        <w:b/>
        <w:i/>
        <w:sz w:val="18"/>
      </w:rPr>
      <w:t>Approved by the Academic Senate 04/18/2012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0F" w:rsidRDefault="00093C0F" w:rsidP="00324EFC">
      <w:pPr>
        <w:spacing w:after="0" w:line="240" w:lineRule="auto"/>
      </w:pPr>
      <w:r>
        <w:separator/>
      </w:r>
    </w:p>
  </w:footnote>
  <w:footnote w:type="continuationSeparator" w:id="0">
    <w:p w:rsidR="00093C0F" w:rsidRDefault="00093C0F" w:rsidP="003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FC" w:rsidRPr="00324EFC" w:rsidRDefault="008B0697" w:rsidP="00324EFC">
    <w:pPr>
      <w:widowControl w:val="0"/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340823</wp:posOffset>
              </wp:positionV>
              <wp:extent cx="1812175" cy="57357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175" cy="573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697" w:rsidRPr="008B0697" w:rsidRDefault="008B0697" w:rsidP="008B069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i/>
                            </w:rPr>
                            <w:t>Academic Affairs</w:t>
                          </w:r>
                        </w:p>
                        <w:p w:rsidR="008B0697" w:rsidRPr="008B0697" w:rsidRDefault="008B0697" w:rsidP="008B069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</w:rPr>
                            <w:t>POLICY</w:t>
                          </w:r>
                        </w:p>
                        <w:p w:rsidR="008B0697" w:rsidRPr="008B0697" w:rsidRDefault="008B0697" w:rsidP="008B0697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B0697">
                            <w:rPr>
                              <w:rFonts w:ascii="Times New Roman" w:hAnsi="Times New Roman" w:cs="Times New Roman"/>
                              <w:b/>
                            </w:rPr>
                            <w:t>FAC 332-08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6pt;margin-top:26.85pt;width:142.7pt;height: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" filled="f" stroked="f" strokeweight=".5pt">
              <v:textbox>
                <w:txbxContent>
                  <w:p w:rsidR="008B0697" w:rsidRPr="008B0697" w:rsidRDefault="008B0697" w:rsidP="008B069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8B0697">
                      <w:rPr>
                        <w:rFonts w:ascii="Times New Roman" w:hAnsi="Times New Roman" w:cs="Times New Roman"/>
                        <w:i/>
                      </w:rPr>
                      <w:t>Academic Affairs</w:t>
                    </w:r>
                  </w:p>
                  <w:p w:rsidR="008B0697" w:rsidRPr="008B0697" w:rsidRDefault="008B0697" w:rsidP="008B069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8B0697">
                      <w:rPr>
                        <w:rFonts w:ascii="Times New Roman" w:hAnsi="Times New Roman" w:cs="Times New Roman"/>
                      </w:rPr>
                      <w:t>POLICY</w:t>
                    </w:r>
                  </w:p>
                  <w:p w:rsidR="008B0697" w:rsidRPr="008B0697" w:rsidRDefault="008B0697" w:rsidP="008B0697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B0697">
                      <w:rPr>
                        <w:rFonts w:ascii="Times New Roman" w:hAnsi="Times New Roman" w:cs="Times New Roman"/>
                        <w:b/>
                      </w:rPr>
                      <w:t>FAC 332-08</w:t>
                    </w:r>
                  </w:p>
                </w:txbxContent>
              </v:textbox>
            </v:shape>
          </w:pict>
        </mc:Fallback>
      </mc:AlternateContent>
    </w:r>
    <w:r w:rsidR="00324EFC" w:rsidRPr="00324EFC">
      <w:rPr>
        <w:rFonts w:eastAsia="Calibri" w:cs="Times New Roman"/>
        <w:noProof/>
      </w:rPr>
      <w:drawing>
        <wp:inline distT="0" distB="0" distL="0" distR="0" wp14:anchorId="05423FB6" wp14:editId="5992D9AB">
          <wp:extent cx="166254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SM SOE Logo - Copy (583x32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FC" w:rsidRPr="00324EFC" w:rsidRDefault="00324EFC" w:rsidP="00324EFC">
    <w:pPr>
      <w:widowControl w:val="0"/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taW2/mgpbc8vV4C79sa6ZZd3RfvhAbWRJ3sY6MQz/pg3l1w1e2w2W5VErWAC7nHOFn+66tbhJx0cR2tHYCaQ==" w:salt="3QNUNCHo/S4gjO1INbWo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FC"/>
    <w:rsid w:val="000149F7"/>
    <w:rsid w:val="00093C0F"/>
    <w:rsid w:val="00114E14"/>
    <w:rsid w:val="00324EFC"/>
    <w:rsid w:val="00536405"/>
    <w:rsid w:val="00550F01"/>
    <w:rsid w:val="00561BE8"/>
    <w:rsid w:val="00693E38"/>
    <w:rsid w:val="006B25D0"/>
    <w:rsid w:val="00790811"/>
    <w:rsid w:val="0082717A"/>
    <w:rsid w:val="00884C7C"/>
    <w:rsid w:val="008B0697"/>
    <w:rsid w:val="00AE78B0"/>
    <w:rsid w:val="00AF4EB1"/>
    <w:rsid w:val="00C42D63"/>
    <w:rsid w:val="00C878B4"/>
    <w:rsid w:val="00C917B2"/>
    <w:rsid w:val="00CA5651"/>
    <w:rsid w:val="00DC5E1F"/>
    <w:rsid w:val="00F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EF391-81C6-4777-8E03-106CC88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FC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E14"/>
    <w:pPr>
      <w:keepNext/>
      <w:keepLines/>
      <w:spacing w:before="120" w:after="0"/>
      <w:outlineLvl w:val="0"/>
    </w:pPr>
    <w:rPr>
      <w:rFonts w:eastAsiaTheme="majorEastAsia" w:cstheme="majorBidi"/>
      <w:color w:val="2F3F8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FC"/>
  </w:style>
  <w:style w:type="paragraph" w:styleId="Footer">
    <w:name w:val="footer"/>
    <w:basedOn w:val="Normal"/>
    <w:link w:val="FooterChar"/>
    <w:uiPriority w:val="99"/>
    <w:unhideWhenUsed/>
    <w:rsid w:val="0032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FC"/>
  </w:style>
  <w:style w:type="paragraph" w:styleId="Title">
    <w:name w:val="Title"/>
    <w:basedOn w:val="Normal"/>
    <w:next w:val="Normal"/>
    <w:link w:val="TitleChar"/>
    <w:uiPriority w:val="10"/>
    <w:qFormat/>
    <w:rsid w:val="00114E14"/>
    <w:pPr>
      <w:spacing w:after="240"/>
      <w:jc w:val="center"/>
    </w:pPr>
    <w:rPr>
      <w:rFonts w:eastAsiaTheme="majorEastAsia" w:cstheme="majorBidi"/>
      <w:color w:val="1E2A5B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E14"/>
    <w:rPr>
      <w:rFonts w:ascii="Corbel" w:eastAsiaTheme="majorEastAsia" w:hAnsi="Corbel" w:cstheme="majorBidi"/>
      <w:color w:val="1E2A5B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BE8"/>
    <w:pPr>
      <w:numPr>
        <w:ilvl w:val="1"/>
      </w:numPr>
      <w:spacing w:after="0"/>
      <w:jc w:val="center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1BE8"/>
    <w:rPr>
      <w:rFonts w:ascii="Corbel" w:eastAsiaTheme="minorEastAsia" w:hAnsi="Corbel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14E14"/>
    <w:rPr>
      <w:rFonts w:ascii="Corbel" w:eastAsiaTheme="majorEastAsia" w:hAnsi="Corbel" w:cstheme="majorBidi"/>
      <w:color w:val="2F3F86"/>
      <w:sz w:val="24"/>
      <w:szCs w:val="32"/>
    </w:rPr>
  </w:style>
  <w:style w:type="table" w:styleId="TableGrid">
    <w:name w:val="Table Grid"/>
    <w:basedOn w:val="TableNormal"/>
    <w:uiPriority w:val="39"/>
    <w:rsid w:val="0032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Jones</dc:creator>
  <cp:keywords/>
  <dc:description/>
  <cp:lastModifiedBy>Melinda Jones</cp:lastModifiedBy>
  <cp:revision>6</cp:revision>
  <dcterms:created xsi:type="dcterms:W3CDTF">2017-06-23T19:54:00Z</dcterms:created>
  <dcterms:modified xsi:type="dcterms:W3CDTF">2017-06-23T22:18:00Z</dcterms:modified>
</cp:coreProperties>
</file>